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08A" w:rsidRPr="0029608A" w:rsidRDefault="0029608A" w:rsidP="0029608A">
      <w:pPr>
        <w:pBdr>
          <w:top w:val="single" w:sz="4" w:space="1" w:color="auto"/>
          <w:left w:val="single" w:sz="4" w:space="4" w:color="auto"/>
          <w:bottom w:val="single" w:sz="4" w:space="1" w:color="auto"/>
          <w:right w:val="single" w:sz="4" w:space="4" w:color="auto"/>
        </w:pBdr>
        <w:rPr>
          <w:b/>
          <w:sz w:val="16"/>
          <w:szCs w:val="16"/>
        </w:rPr>
      </w:pPr>
    </w:p>
    <w:p w:rsidR="007C3032" w:rsidRPr="007C3032" w:rsidRDefault="0029608A" w:rsidP="005305E9">
      <w:pPr>
        <w:pBdr>
          <w:top w:val="single" w:sz="4" w:space="1" w:color="auto"/>
          <w:left w:val="single" w:sz="4" w:space="4" w:color="auto"/>
          <w:bottom w:val="single" w:sz="4" w:space="1" w:color="auto"/>
          <w:right w:val="single" w:sz="4" w:space="4" w:color="auto"/>
        </w:pBdr>
        <w:jc w:val="center"/>
        <w:rPr>
          <w:b/>
          <w:sz w:val="40"/>
          <w:szCs w:val="24"/>
        </w:rPr>
      </w:pPr>
      <w:r w:rsidRPr="007C3032">
        <w:rPr>
          <w:b/>
          <w:sz w:val="40"/>
          <w:szCs w:val="24"/>
        </w:rPr>
        <w:t xml:space="preserve">KIT DE COMMUNICATION </w:t>
      </w:r>
    </w:p>
    <w:p w:rsidR="005305E9" w:rsidRPr="007C3032" w:rsidRDefault="0029608A" w:rsidP="005305E9">
      <w:pPr>
        <w:pBdr>
          <w:top w:val="single" w:sz="4" w:space="1" w:color="auto"/>
          <w:left w:val="single" w:sz="4" w:space="4" w:color="auto"/>
          <w:bottom w:val="single" w:sz="4" w:space="1" w:color="auto"/>
          <w:right w:val="single" w:sz="4" w:space="4" w:color="auto"/>
        </w:pBdr>
        <w:jc w:val="center"/>
        <w:rPr>
          <w:b/>
          <w:sz w:val="40"/>
          <w:szCs w:val="24"/>
        </w:rPr>
      </w:pPr>
      <w:r w:rsidRPr="007C3032">
        <w:rPr>
          <w:b/>
          <w:sz w:val="40"/>
          <w:szCs w:val="24"/>
        </w:rPr>
        <w:t>EXTENSION DES CONSIGNES DE TRI</w:t>
      </w:r>
    </w:p>
    <w:p w:rsidR="0029608A" w:rsidRPr="0029608A" w:rsidRDefault="0029608A" w:rsidP="0029608A">
      <w:pPr>
        <w:pBdr>
          <w:top w:val="single" w:sz="4" w:space="1" w:color="auto"/>
          <w:left w:val="single" w:sz="4" w:space="4" w:color="auto"/>
          <w:bottom w:val="single" w:sz="4" w:space="1" w:color="auto"/>
          <w:right w:val="single" w:sz="4" w:space="4" w:color="auto"/>
        </w:pBdr>
        <w:rPr>
          <w:b/>
          <w:sz w:val="16"/>
          <w:szCs w:val="16"/>
        </w:rPr>
      </w:pPr>
    </w:p>
    <w:p w:rsidR="0029608A" w:rsidRDefault="0029608A">
      <w:pPr>
        <w:rPr>
          <w:b/>
          <w:sz w:val="24"/>
          <w:szCs w:val="24"/>
        </w:rPr>
      </w:pPr>
    </w:p>
    <w:p w:rsidR="0098083F" w:rsidRPr="007C3032" w:rsidRDefault="00D974A0">
      <w:pPr>
        <w:spacing w:after="200"/>
        <w:jc w:val="both"/>
        <w:rPr>
          <w:b/>
          <w:color w:val="056667"/>
          <w:sz w:val="24"/>
        </w:rPr>
      </w:pPr>
      <w:r w:rsidRPr="007C3032">
        <w:rPr>
          <w:b/>
          <w:color w:val="056667"/>
          <w:sz w:val="24"/>
        </w:rPr>
        <w:t>CONTEXTE</w:t>
      </w:r>
    </w:p>
    <w:p w:rsidR="0098083F" w:rsidRDefault="00D974A0">
      <w:pPr>
        <w:jc w:val="both"/>
      </w:pPr>
      <w:r>
        <w:t>La Loi de Transition Énergétique pour la Croissance Verte prévoit « le tri de tous les emballages plastiques, avec une généralisation à l’ensemble du territoire de l’extension des consignes de tri à la totalité des emballages en plastique d’ici fin 2022 ».</w:t>
      </w:r>
    </w:p>
    <w:p w:rsidR="0098083F" w:rsidRDefault="00D974A0">
      <w:pPr>
        <w:jc w:val="both"/>
      </w:pPr>
      <w:r>
        <w:t xml:space="preserve">L’objectif est de : </w:t>
      </w:r>
    </w:p>
    <w:p w:rsidR="0098083F" w:rsidRDefault="00D974A0">
      <w:pPr>
        <w:numPr>
          <w:ilvl w:val="0"/>
          <w:numId w:val="15"/>
        </w:numPr>
        <w:jc w:val="both"/>
      </w:pPr>
      <w:r>
        <w:t>Simplifier et uniformiser le geste de tri sur le territoire national</w:t>
      </w:r>
    </w:p>
    <w:p w:rsidR="0098083F" w:rsidRDefault="00D974A0">
      <w:pPr>
        <w:numPr>
          <w:ilvl w:val="0"/>
          <w:numId w:val="15"/>
        </w:numPr>
        <w:jc w:val="both"/>
      </w:pPr>
      <w:r>
        <w:t>Augmenter la quantité de produit recyclé</w:t>
      </w:r>
    </w:p>
    <w:p w:rsidR="0098083F" w:rsidRDefault="00D974A0">
      <w:pPr>
        <w:numPr>
          <w:ilvl w:val="0"/>
          <w:numId w:val="15"/>
        </w:numPr>
        <w:jc w:val="both"/>
      </w:pPr>
      <w:r>
        <w:t>Préserver l’environnement et les ressources naturelles</w:t>
      </w:r>
    </w:p>
    <w:p w:rsidR="0098083F" w:rsidRDefault="0098083F">
      <w:pPr>
        <w:jc w:val="both"/>
      </w:pPr>
    </w:p>
    <w:p w:rsidR="0098083F" w:rsidRDefault="00D974A0">
      <w:pPr>
        <w:jc w:val="both"/>
      </w:pPr>
      <w:r>
        <w:t xml:space="preserve">Depuis 2017 la CCPC travaille en partenariat avec les EPCI de Haute-Savoie sur la mise en place des extensions de consigne de tri. Aujourd’hui nous enclenchons la dernière étape de ce projet qui est la sensibilisation auprès des habitants. Pour cela nous sollicitons votre aide. </w:t>
      </w:r>
    </w:p>
    <w:p w:rsidR="0098083F" w:rsidRDefault="0098083F">
      <w:pPr>
        <w:jc w:val="both"/>
      </w:pPr>
    </w:p>
    <w:p w:rsidR="0098083F" w:rsidRDefault="00D974A0">
      <w:pPr>
        <w:jc w:val="both"/>
      </w:pPr>
      <w:r>
        <w:t xml:space="preserve">La CCPC </w:t>
      </w:r>
      <w:r w:rsidR="0029608A">
        <w:t>a</w:t>
      </w:r>
      <w:r>
        <w:t xml:space="preserve"> prévu un plan de communication en 2 temps afin d’informer au mieux les </w:t>
      </w:r>
      <w:proofErr w:type="gramStart"/>
      <w:r w:rsidR="0029608A">
        <w:t>habitants</w:t>
      </w:r>
      <w:r w:rsidR="00EC10EB">
        <w:t>:</w:t>
      </w:r>
      <w:proofErr w:type="gramEnd"/>
    </w:p>
    <w:p w:rsidR="0098083F" w:rsidRDefault="00D974A0">
      <w:pPr>
        <w:numPr>
          <w:ilvl w:val="0"/>
          <w:numId w:val="7"/>
        </w:numPr>
        <w:jc w:val="both"/>
      </w:pPr>
      <w:r>
        <w:t>Pré-lancement : novembre à décembre</w:t>
      </w:r>
    </w:p>
    <w:p w:rsidR="0098083F" w:rsidRDefault="00D974A0">
      <w:pPr>
        <w:numPr>
          <w:ilvl w:val="0"/>
          <w:numId w:val="7"/>
        </w:numPr>
        <w:jc w:val="both"/>
      </w:pPr>
      <w:r>
        <w:t>Lancement : janvier à mai</w:t>
      </w:r>
    </w:p>
    <w:p w:rsidR="0098083F" w:rsidRDefault="0098083F">
      <w:pPr>
        <w:jc w:val="both"/>
      </w:pPr>
    </w:p>
    <w:p w:rsidR="0098083F" w:rsidRDefault="00D974A0">
      <w:pPr>
        <w:jc w:val="both"/>
        <w:rPr>
          <w:b/>
        </w:rPr>
      </w:pPr>
      <w:r>
        <w:rPr>
          <w:b/>
        </w:rPr>
        <w:t>De son côté la CCPC prévoit :</w:t>
      </w:r>
    </w:p>
    <w:p w:rsidR="0098083F" w:rsidRDefault="00D974A0">
      <w:pPr>
        <w:numPr>
          <w:ilvl w:val="0"/>
          <w:numId w:val="10"/>
        </w:numPr>
      </w:pPr>
      <w:r>
        <w:t xml:space="preserve">2 </w:t>
      </w:r>
      <w:r w:rsidR="00E46DF2">
        <w:t>a</w:t>
      </w:r>
      <w:r>
        <w:t xml:space="preserve">rticles sur le site internet </w:t>
      </w:r>
    </w:p>
    <w:p w:rsidR="0098083F" w:rsidRDefault="00D974A0">
      <w:pPr>
        <w:numPr>
          <w:ilvl w:val="0"/>
          <w:numId w:val="10"/>
        </w:numPr>
      </w:pPr>
      <w:r>
        <w:t xml:space="preserve">2 </w:t>
      </w:r>
      <w:r w:rsidR="00E46DF2">
        <w:t>c</w:t>
      </w:r>
      <w:r>
        <w:t>ommunications sur le panneau lumineux : réunions publiques / lancement</w:t>
      </w:r>
    </w:p>
    <w:p w:rsidR="0098083F" w:rsidRDefault="00D974A0">
      <w:pPr>
        <w:numPr>
          <w:ilvl w:val="0"/>
          <w:numId w:val="10"/>
        </w:numPr>
      </w:pPr>
      <w:r>
        <w:t xml:space="preserve">2 </w:t>
      </w:r>
      <w:r w:rsidR="00E46DF2">
        <w:t>c</w:t>
      </w:r>
      <w:r>
        <w:t>ommuniqués de presse : pré-lancement / lancement</w:t>
      </w:r>
    </w:p>
    <w:p w:rsidR="0098083F" w:rsidRDefault="00D974A0">
      <w:pPr>
        <w:numPr>
          <w:ilvl w:val="0"/>
          <w:numId w:val="10"/>
        </w:numPr>
      </w:pPr>
      <w:r>
        <w:t xml:space="preserve">1 </w:t>
      </w:r>
      <w:r w:rsidR="00E46DF2">
        <w:t>d</w:t>
      </w:r>
      <w:r>
        <w:t xml:space="preserve">ossier sur l’Echo de l’interco </w:t>
      </w:r>
    </w:p>
    <w:p w:rsidR="0098083F" w:rsidRDefault="00EC10EB">
      <w:pPr>
        <w:numPr>
          <w:ilvl w:val="0"/>
          <w:numId w:val="10"/>
        </w:numPr>
      </w:pPr>
      <w:r>
        <w:t>9-10</w:t>
      </w:r>
      <w:r w:rsidR="00D974A0">
        <w:t xml:space="preserve"> </w:t>
      </w:r>
      <w:proofErr w:type="spellStart"/>
      <w:r w:rsidR="00E46DF2">
        <w:t>p</w:t>
      </w:r>
      <w:r w:rsidR="00D974A0">
        <w:t>osts</w:t>
      </w:r>
      <w:proofErr w:type="spellEnd"/>
      <w:r w:rsidR="00D974A0">
        <w:t xml:space="preserve"> FB </w:t>
      </w:r>
    </w:p>
    <w:p w:rsidR="0098083F" w:rsidRDefault="00D974A0">
      <w:pPr>
        <w:numPr>
          <w:ilvl w:val="0"/>
          <w:numId w:val="10"/>
        </w:numPr>
      </w:pPr>
      <w:r>
        <w:t xml:space="preserve">Des événements : </w:t>
      </w:r>
      <w:r w:rsidR="00E46DF2">
        <w:t>r</w:t>
      </w:r>
      <w:r>
        <w:t>éunions publique</w:t>
      </w:r>
      <w:r w:rsidR="00E46DF2">
        <w:t>s</w:t>
      </w:r>
      <w:r>
        <w:t xml:space="preserve"> / </w:t>
      </w:r>
      <w:r w:rsidR="00E46DF2">
        <w:t>a</w:t>
      </w:r>
      <w:r>
        <w:t xml:space="preserve">nimations scolaires / </w:t>
      </w:r>
      <w:r w:rsidR="00E46DF2">
        <w:t>j</w:t>
      </w:r>
      <w:r>
        <w:t xml:space="preserve">ournée de nettoyage / </w:t>
      </w:r>
      <w:r w:rsidR="00E46DF2">
        <w:t>s</w:t>
      </w:r>
      <w:r w:rsidR="00F20CE2">
        <w:t xml:space="preserve">oirées compostage / </w:t>
      </w:r>
      <w:r w:rsidR="00E46DF2">
        <w:t>a</w:t>
      </w:r>
      <w:r>
        <w:t xml:space="preserve">utres </w:t>
      </w:r>
    </w:p>
    <w:p w:rsidR="0098083F" w:rsidRDefault="00D974A0">
      <w:pPr>
        <w:numPr>
          <w:ilvl w:val="0"/>
          <w:numId w:val="10"/>
        </w:numPr>
      </w:pPr>
      <w:r>
        <w:t>Stick</w:t>
      </w:r>
      <w:r w:rsidR="00E46DF2">
        <w:t>age des</w:t>
      </w:r>
      <w:r>
        <w:t xml:space="preserve"> conteneurs</w:t>
      </w:r>
    </w:p>
    <w:p w:rsidR="0098083F" w:rsidRDefault="00D974A0">
      <w:pPr>
        <w:numPr>
          <w:ilvl w:val="0"/>
          <w:numId w:val="10"/>
        </w:numPr>
      </w:pPr>
      <w:r>
        <w:t xml:space="preserve">2 </w:t>
      </w:r>
      <w:r w:rsidR="00E46DF2">
        <w:t>a</w:t>
      </w:r>
      <w:r>
        <w:t xml:space="preserve">ffiches </w:t>
      </w:r>
    </w:p>
    <w:p w:rsidR="0098083F" w:rsidRDefault="0098083F"/>
    <w:p w:rsidR="0098083F" w:rsidRDefault="00D974A0">
      <w:pPr>
        <w:rPr>
          <w:b/>
        </w:rPr>
      </w:pPr>
      <w:r>
        <w:rPr>
          <w:b/>
        </w:rPr>
        <w:t>Nous sollicitons les communes pour</w:t>
      </w:r>
      <w:r w:rsidR="0029608A">
        <w:rPr>
          <w:b/>
        </w:rPr>
        <w:t> :</w:t>
      </w:r>
    </w:p>
    <w:p w:rsidR="0098083F" w:rsidRDefault="00D974A0">
      <w:pPr>
        <w:numPr>
          <w:ilvl w:val="0"/>
          <w:numId w:val="14"/>
        </w:numPr>
      </w:pPr>
      <w:r>
        <w:t xml:space="preserve">1 article sur leur bulletin municipal </w:t>
      </w:r>
    </w:p>
    <w:p w:rsidR="0098083F" w:rsidRDefault="00D974A0">
      <w:pPr>
        <w:numPr>
          <w:ilvl w:val="0"/>
          <w:numId w:val="14"/>
        </w:numPr>
      </w:pPr>
      <w:r>
        <w:t>2 articles sur leur site internet : les mêmes que la CCPC</w:t>
      </w:r>
    </w:p>
    <w:p w:rsidR="0098083F" w:rsidRDefault="00EC10EB">
      <w:pPr>
        <w:numPr>
          <w:ilvl w:val="0"/>
          <w:numId w:val="14"/>
        </w:numPr>
      </w:pPr>
      <w:r>
        <w:t>9-</w:t>
      </w:r>
      <w:r w:rsidR="00D974A0">
        <w:t xml:space="preserve">10 </w:t>
      </w:r>
      <w:proofErr w:type="spellStart"/>
      <w:r w:rsidR="00E46DF2">
        <w:t>p</w:t>
      </w:r>
      <w:r w:rsidR="00D974A0">
        <w:t>osts</w:t>
      </w:r>
      <w:proofErr w:type="spellEnd"/>
      <w:r w:rsidR="00D974A0">
        <w:t xml:space="preserve"> Facebook : publier ou re partager ceux de la CCPC</w:t>
      </w:r>
    </w:p>
    <w:p w:rsidR="0098083F" w:rsidRDefault="00D974A0">
      <w:pPr>
        <w:numPr>
          <w:ilvl w:val="0"/>
          <w:numId w:val="14"/>
        </w:numPr>
      </w:pPr>
      <w:r>
        <w:t>2 affichages en mairie : les mêmes affiches que la CCPC</w:t>
      </w:r>
    </w:p>
    <w:p w:rsidR="0098083F" w:rsidRDefault="0098083F"/>
    <w:p w:rsidR="0098083F" w:rsidRDefault="00D974A0">
      <w:pPr>
        <w:rPr>
          <w:b/>
          <w:color w:val="00987A"/>
        </w:rPr>
      </w:pPr>
      <w:r>
        <w:rPr>
          <w:b/>
          <w:color w:val="00987A"/>
        </w:rPr>
        <w:t>Ci-dessous vous trouverez le kit de communication clé en main qui vous permettra de transmettre l’information.</w:t>
      </w:r>
    </w:p>
    <w:p w:rsidR="00D974A0" w:rsidRDefault="00D974A0" w:rsidP="00D974A0">
      <w:r>
        <w:br w:type="page"/>
      </w:r>
    </w:p>
    <w:p w:rsidR="00F06E19" w:rsidRPr="007C3032" w:rsidRDefault="00D974A0" w:rsidP="00D974A0">
      <w:pPr>
        <w:spacing w:after="200"/>
        <w:jc w:val="both"/>
        <w:rPr>
          <w:b/>
          <w:color w:val="056667"/>
          <w:sz w:val="24"/>
        </w:rPr>
      </w:pPr>
      <w:r w:rsidRPr="007C3032">
        <w:rPr>
          <w:b/>
          <w:color w:val="056667"/>
          <w:sz w:val="24"/>
        </w:rPr>
        <w:lastRenderedPageBreak/>
        <w:t xml:space="preserve">TABLE DES MATIERES </w:t>
      </w:r>
    </w:p>
    <w:p w:rsidR="000565E9" w:rsidRDefault="00D974A0">
      <w:pPr>
        <w:pStyle w:val="TM1"/>
        <w:rPr>
          <w:rFonts w:asciiTheme="minorHAnsi" w:eastAsiaTheme="minorEastAsia" w:hAnsiTheme="minorHAnsi" w:cstheme="minorBidi"/>
          <w:b w:val="0"/>
          <w:color w:val="auto"/>
          <w:lang w:val="fr-FR"/>
        </w:rPr>
      </w:pPr>
      <w:r>
        <w:fldChar w:fldCharType="begin"/>
      </w:r>
      <w:r>
        <w:instrText xml:space="preserve"> TOC \h \z \t "titre ccpc;1;sous titre ccpc;2;sous sous titre ccpc;3" </w:instrText>
      </w:r>
      <w:r>
        <w:fldChar w:fldCharType="separate"/>
      </w:r>
      <w:hyperlink w:anchor="_Toc118280803" w:history="1">
        <w:r w:rsidR="000565E9" w:rsidRPr="00D17079">
          <w:rPr>
            <w:rStyle w:val="Lienhypertexte"/>
          </w:rPr>
          <w:t>I.</w:t>
        </w:r>
        <w:r w:rsidR="000565E9">
          <w:rPr>
            <w:rFonts w:asciiTheme="minorHAnsi" w:eastAsiaTheme="minorEastAsia" w:hAnsiTheme="minorHAnsi" w:cstheme="minorBidi"/>
            <w:b w:val="0"/>
            <w:color w:val="auto"/>
            <w:lang w:val="fr-FR"/>
          </w:rPr>
          <w:tab/>
        </w:r>
        <w:r w:rsidR="000565E9" w:rsidRPr="00D17079">
          <w:rPr>
            <w:rStyle w:val="Lienhypertexte"/>
          </w:rPr>
          <w:t>KIT DE COMMUNICATION - À DESTINATION DES COMMUNES</w:t>
        </w:r>
        <w:r w:rsidR="000565E9">
          <w:rPr>
            <w:webHidden/>
          </w:rPr>
          <w:tab/>
        </w:r>
        <w:r w:rsidR="000565E9">
          <w:rPr>
            <w:webHidden/>
          </w:rPr>
          <w:fldChar w:fldCharType="begin"/>
        </w:r>
        <w:r w:rsidR="000565E9">
          <w:rPr>
            <w:webHidden/>
          </w:rPr>
          <w:instrText xml:space="preserve"> PAGEREF _Toc118280803 \h </w:instrText>
        </w:r>
        <w:r w:rsidR="000565E9">
          <w:rPr>
            <w:webHidden/>
          </w:rPr>
        </w:r>
        <w:r w:rsidR="000565E9">
          <w:rPr>
            <w:webHidden/>
          </w:rPr>
          <w:fldChar w:fldCharType="separate"/>
        </w:r>
        <w:r w:rsidR="000565E9">
          <w:rPr>
            <w:webHidden/>
          </w:rPr>
          <w:t>3</w:t>
        </w:r>
        <w:r w:rsidR="000565E9">
          <w:rPr>
            <w:webHidden/>
          </w:rPr>
          <w:fldChar w:fldCharType="end"/>
        </w:r>
      </w:hyperlink>
    </w:p>
    <w:p w:rsidR="000565E9" w:rsidRDefault="00226512">
      <w:pPr>
        <w:pStyle w:val="TM2"/>
        <w:rPr>
          <w:rFonts w:asciiTheme="minorHAnsi" w:eastAsiaTheme="minorEastAsia" w:hAnsiTheme="minorHAnsi" w:cstheme="minorBidi"/>
          <w:b w:val="0"/>
          <w:color w:val="auto"/>
          <w:lang w:val="fr-FR"/>
        </w:rPr>
      </w:pPr>
      <w:hyperlink w:anchor="_Toc118280804" w:history="1">
        <w:r w:rsidR="000565E9" w:rsidRPr="00D17079">
          <w:rPr>
            <w:rStyle w:val="Lienhypertexte"/>
          </w:rPr>
          <w:t>A.</w:t>
        </w:r>
        <w:r w:rsidR="000565E9">
          <w:rPr>
            <w:rFonts w:asciiTheme="minorHAnsi" w:eastAsiaTheme="minorEastAsia" w:hAnsiTheme="minorHAnsi" w:cstheme="minorBidi"/>
            <w:b w:val="0"/>
            <w:color w:val="auto"/>
            <w:lang w:val="fr-FR"/>
          </w:rPr>
          <w:tab/>
        </w:r>
        <w:r w:rsidR="000565E9" w:rsidRPr="00D17079">
          <w:rPr>
            <w:rStyle w:val="Lienhypertexte"/>
          </w:rPr>
          <w:t>PHASE DE PRÉ-LANCEMENT - Novembre à Décembre</w:t>
        </w:r>
        <w:r w:rsidR="000565E9">
          <w:rPr>
            <w:webHidden/>
          </w:rPr>
          <w:tab/>
        </w:r>
        <w:r w:rsidR="000565E9">
          <w:rPr>
            <w:webHidden/>
          </w:rPr>
          <w:fldChar w:fldCharType="begin"/>
        </w:r>
        <w:r w:rsidR="000565E9">
          <w:rPr>
            <w:webHidden/>
          </w:rPr>
          <w:instrText xml:space="preserve"> PAGEREF _Toc118280804 \h </w:instrText>
        </w:r>
        <w:r w:rsidR="000565E9">
          <w:rPr>
            <w:webHidden/>
          </w:rPr>
        </w:r>
        <w:r w:rsidR="000565E9">
          <w:rPr>
            <w:webHidden/>
          </w:rPr>
          <w:fldChar w:fldCharType="separate"/>
        </w:r>
        <w:r w:rsidR="000565E9">
          <w:rPr>
            <w:webHidden/>
          </w:rPr>
          <w:t>3</w:t>
        </w:r>
        <w:r w:rsidR="000565E9">
          <w:rPr>
            <w:webHidden/>
          </w:rPr>
          <w:fldChar w:fldCharType="end"/>
        </w:r>
      </w:hyperlink>
    </w:p>
    <w:p w:rsidR="000565E9" w:rsidRDefault="00226512">
      <w:pPr>
        <w:pStyle w:val="TM3"/>
        <w:tabs>
          <w:tab w:val="left" w:pos="880"/>
          <w:tab w:val="right" w:leader="dot" w:pos="9019"/>
        </w:tabs>
        <w:rPr>
          <w:rFonts w:asciiTheme="minorHAnsi" w:eastAsiaTheme="minorEastAsia" w:hAnsiTheme="minorHAnsi" w:cstheme="minorBidi"/>
          <w:noProof/>
          <w:lang w:val="fr-FR"/>
        </w:rPr>
      </w:pPr>
      <w:hyperlink w:anchor="_Toc118280805" w:history="1">
        <w:r w:rsidR="000565E9" w:rsidRPr="00D17079">
          <w:rPr>
            <w:rStyle w:val="Lienhypertexte"/>
            <w:noProof/>
          </w:rPr>
          <w:t>1.</w:t>
        </w:r>
        <w:r w:rsidR="000565E9">
          <w:rPr>
            <w:rFonts w:asciiTheme="minorHAnsi" w:eastAsiaTheme="minorEastAsia" w:hAnsiTheme="minorHAnsi" w:cstheme="minorBidi"/>
            <w:noProof/>
            <w:lang w:val="fr-FR"/>
          </w:rPr>
          <w:tab/>
        </w:r>
        <w:r w:rsidR="000565E9" w:rsidRPr="00D17079">
          <w:rPr>
            <w:rStyle w:val="Lienhypertexte"/>
            <w:noProof/>
          </w:rPr>
          <w:t>SITE INTERNET</w:t>
        </w:r>
        <w:r w:rsidR="000565E9">
          <w:rPr>
            <w:noProof/>
            <w:webHidden/>
          </w:rPr>
          <w:tab/>
        </w:r>
        <w:r w:rsidR="000565E9">
          <w:rPr>
            <w:noProof/>
            <w:webHidden/>
          </w:rPr>
          <w:fldChar w:fldCharType="begin"/>
        </w:r>
        <w:r w:rsidR="000565E9">
          <w:rPr>
            <w:noProof/>
            <w:webHidden/>
          </w:rPr>
          <w:instrText xml:space="preserve"> PAGEREF _Toc118280805 \h </w:instrText>
        </w:r>
        <w:r w:rsidR="000565E9">
          <w:rPr>
            <w:noProof/>
            <w:webHidden/>
          </w:rPr>
        </w:r>
        <w:r w:rsidR="000565E9">
          <w:rPr>
            <w:noProof/>
            <w:webHidden/>
          </w:rPr>
          <w:fldChar w:fldCharType="separate"/>
        </w:r>
        <w:r w:rsidR="000565E9">
          <w:rPr>
            <w:noProof/>
            <w:webHidden/>
          </w:rPr>
          <w:t>3</w:t>
        </w:r>
        <w:r w:rsidR="000565E9">
          <w:rPr>
            <w:noProof/>
            <w:webHidden/>
          </w:rPr>
          <w:fldChar w:fldCharType="end"/>
        </w:r>
      </w:hyperlink>
    </w:p>
    <w:p w:rsidR="000565E9" w:rsidRDefault="00226512">
      <w:pPr>
        <w:pStyle w:val="TM3"/>
        <w:tabs>
          <w:tab w:val="left" w:pos="880"/>
          <w:tab w:val="right" w:leader="dot" w:pos="9019"/>
        </w:tabs>
        <w:rPr>
          <w:rFonts w:asciiTheme="minorHAnsi" w:eastAsiaTheme="minorEastAsia" w:hAnsiTheme="minorHAnsi" w:cstheme="minorBidi"/>
          <w:noProof/>
          <w:lang w:val="fr-FR"/>
        </w:rPr>
      </w:pPr>
      <w:hyperlink w:anchor="_Toc118280806" w:history="1">
        <w:r w:rsidR="000565E9" w:rsidRPr="00D17079">
          <w:rPr>
            <w:rStyle w:val="Lienhypertexte"/>
            <w:noProof/>
          </w:rPr>
          <w:t>2.</w:t>
        </w:r>
        <w:r w:rsidR="000565E9">
          <w:rPr>
            <w:rFonts w:asciiTheme="minorHAnsi" w:eastAsiaTheme="minorEastAsia" w:hAnsiTheme="minorHAnsi" w:cstheme="minorBidi"/>
            <w:noProof/>
            <w:lang w:val="fr-FR"/>
          </w:rPr>
          <w:tab/>
        </w:r>
        <w:r w:rsidR="000565E9" w:rsidRPr="00D17079">
          <w:rPr>
            <w:rStyle w:val="Lienhypertexte"/>
            <w:noProof/>
          </w:rPr>
          <w:t>BULLETIN MUNICIPAL</w:t>
        </w:r>
        <w:r w:rsidR="000565E9">
          <w:rPr>
            <w:noProof/>
            <w:webHidden/>
          </w:rPr>
          <w:tab/>
        </w:r>
        <w:r w:rsidR="000565E9">
          <w:rPr>
            <w:noProof/>
            <w:webHidden/>
          </w:rPr>
          <w:fldChar w:fldCharType="begin"/>
        </w:r>
        <w:r w:rsidR="000565E9">
          <w:rPr>
            <w:noProof/>
            <w:webHidden/>
          </w:rPr>
          <w:instrText xml:space="preserve"> PAGEREF _Toc118280806 \h </w:instrText>
        </w:r>
        <w:r w:rsidR="000565E9">
          <w:rPr>
            <w:noProof/>
            <w:webHidden/>
          </w:rPr>
        </w:r>
        <w:r w:rsidR="000565E9">
          <w:rPr>
            <w:noProof/>
            <w:webHidden/>
          </w:rPr>
          <w:fldChar w:fldCharType="separate"/>
        </w:r>
        <w:r w:rsidR="000565E9">
          <w:rPr>
            <w:noProof/>
            <w:webHidden/>
          </w:rPr>
          <w:t>4</w:t>
        </w:r>
        <w:r w:rsidR="000565E9">
          <w:rPr>
            <w:noProof/>
            <w:webHidden/>
          </w:rPr>
          <w:fldChar w:fldCharType="end"/>
        </w:r>
      </w:hyperlink>
    </w:p>
    <w:p w:rsidR="000565E9" w:rsidRDefault="00226512">
      <w:pPr>
        <w:pStyle w:val="TM3"/>
        <w:tabs>
          <w:tab w:val="left" w:pos="880"/>
          <w:tab w:val="right" w:leader="dot" w:pos="9019"/>
        </w:tabs>
        <w:rPr>
          <w:rFonts w:asciiTheme="minorHAnsi" w:eastAsiaTheme="minorEastAsia" w:hAnsiTheme="minorHAnsi" w:cstheme="minorBidi"/>
          <w:noProof/>
          <w:lang w:val="fr-FR"/>
        </w:rPr>
      </w:pPr>
      <w:hyperlink w:anchor="_Toc118280807" w:history="1">
        <w:r w:rsidR="000565E9" w:rsidRPr="00D17079">
          <w:rPr>
            <w:rStyle w:val="Lienhypertexte"/>
            <w:noProof/>
          </w:rPr>
          <w:t>3.</w:t>
        </w:r>
        <w:r w:rsidR="000565E9">
          <w:rPr>
            <w:rFonts w:asciiTheme="minorHAnsi" w:eastAsiaTheme="minorEastAsia" w:hAnsiTheme="minorHAnsi" w:cstheme="minorBidi"/>
            <w:noProof/>
            <w:lang w:val="fr-FR"/>
          </w:rPr>
          <w:tab/>
        </w:r>
        <w:r w:rsidR="000565E9" w:rsidRPr="00D17079">
          <w:rPr>
            <w:rStyle w:val="Lienhypertexte"/>
            <w:noProof/>
          </w:rPr>
          <w:t>POST FACEBOOK</w:t>
        </w:r>
        <w:r w:rsidR="000565E9">
          <w:rPr>
            <w:noProof/>
            <w:webHidden/>
          </w:rPr>
          <w:tab/>
        </w:r>
        <w:r w:rsidR="000565E9">
          <w:rPr>
            <w:noProof/>
            <w:webHidden/>
          </w:rPr>
          <w:fldChar w:fldCharType="begin"/>
        </w:r>
        <w:r w:rsidR="000565E9">
          <w:rPr>
            <w:noProof/>
            <w:webHidden/>
          </w:rPr>
          <w:instrText xml:space="preserve"> PAGEREF _Toc118280807 \h </w:instrText>
        </w:r>
        <w:r w:rsidR="000565E9">
          <w:rPr>
            <w:noProof/>
            <w:webHidden/>
          </w:rPr>
        </w:r>
        <w:r w:rsidR="000565E9">
          <w:rPr>
            <w:noProof/>
            <w:webHidden/>
          </w:rPr>
          <w:fldChar w:fldCharType="separate"/>
        </w:r>
        <w:r w:rsidR="000565E9">
          <w:rPr>
            <w:noProof/>
            <w:webHidden/>
          </w:rPr>
          <w:t>6</w:t>
        </w:r>
        <w:r w:rsidR="000565E9">
          <w:rPr>
            <w:noProof/>
            <w:webHidden/>
          </w:rPr>
          <w:fldChar w:fldCharType="end"/>
        </w:r>
      </w:hyperlink>
    </w:p>
    <w:p w:rsidR="000565E9" w:rsidRDefault="00226512">
      <w:pPr>
        <w:pStyle w:val="TM3"/>
        <w:tabs>
          <w:tab w:val="left" w:pos="880"/>
          <w:tab w:val="right" w:leader="dot" w:pos="9019"/>
        </w:tabs>
        <w:rPr>
          <w:rFonts w:asciiTheme="minorHAnsi" w:eastAsiaTheme="minorEastAsia" w:hAnsiTheme="minorHAnsi" w:cstheme="minorBidi"/>
          <w:noProof/>
          <w:lang w:val="fr-FR"/>
        </w:rPr>
      </w:pPr>
      <w:hyperlink w:anchor="_Toc118280808" w:history="1">
        <w:r w:rsidR="000565E9" w:rsidRPr="00D17079">
          <w:rPr>
            <w:rStyle w:val="Lienhypertexte"/>
            <w:noProof/>
          </w:rPr>
          <w:t>4.</w:t>
        </w:r>
        <w:r w:rsidR="000565E9">
          <w:rPr>
            <w:rFonts w:asciiTheme="minorHAnsi" w:eastAsiaTheme="minorEastAsia" w:hAnsiTheme="minorHAnsi" w:cstheme="minorBidi"/>
            <w:noProof/>
            <w:lang w:val="fr-FR"/>
          </w:rPr>
          <w:tab/>
        </w:r>
        <w:r w:rsidR="000565E9" w:rsidRPr="00D17079">
          <w:rPr>
            <w:rStyle w:val="Lienhypertexte"/>
            <w:noProof/>
          </w:rPr>
          <w:t>AFFICHAGE EN MAIRIE</w:t>
        </w:r>
        <w:r w:rsidR="000565E9">
          <w:rPr>
            <w:noProof/>
            <w:webHidden/>
          </w:rPr>
          <w:tab/>
        </w:r>
        <w:r w:rsidR="000565E9">
          <w:rPr>
            <w:noProof/>
            <w:webHidden/>
          </w:rPr>
          <w:fldChar w:fldCharType="begin"/>
        </w:r>
        <w:r w:rsidR="000565E9">
          <w:rPr>
            <w:noProof/>
            <w:webHidden/>
          </w:rPr>
          <w:instrText xml:space="preserve"> PAGEREF _Toc118280808 \h </w:instrText>
        </w:r>
        <w:r w:rsidR="000565E9">
          <w:rPr>
            <w:noProof/>
            <w:webHidden/>
          </w:rPr>
        </w:r>
        <w:r w:rsidR="000565E9">
          <w:rPr>
            <w:noProof/>
            <w:webHidden/>
          </w:rPr>
          <w:fldChar w:fldCharType="separate"/>
        </w:r>
        <w:r w:rsidR="000565E9">
          <w:rPr>
            <w:noProof/>
            <w:webHidden/>
          </w:rPr>
          <w:t>8</w:t>
        </w:r>
        <w:r w:rsidR="000565E9">
          <w:rPr>
            <w:noProof/>
            <w:webHidden/>
          </w:rPr>
          <w:fldChar w:fldCharType="end"/>
        </w:r>
      </w:hyperlink>
    </w:p>
    <w:p w:rsidR="000565E9" w:rsidRDefault="00226512">
      <w:pPr>
        <w:pStyle w:val="TM2"/>
        <w:rPr>
          <w:rFonts w:asciiTheme="minorHAnsi" w:eastAsiaTheme="minorEastAsia" w:hAnsiTheme="minorHAnsi" w:cstheme="minorBidi"/>
          <w:b w:val="0"/>
          <w:color w:val="auto"/>
          <w:lang w:val="fr-FR"/>
        </w:rPr>
      </w:pPr>
      <w:hyperlink w:anchor="_Toc118280809" w:history="1">
        <w:r w:rsidR="000565E9" w:rsidRPr="00D17079">
          <w:rPr>
            <w:rStyle w:val="Lienhypertexte"/>
          </w:rPr>
          <w:t>B.</w:t>
        </w:r>
        <w:r w:rsidR="000565E9">
          <w:rPr>
            <w:rFonts w:asciiTheme="minorHAnsi" w:eastAsiaTheme="minorEastAsia" w:hAnsiTheme="minorHAnsi" w:cstheme="minorBidi"/>
            <w:b w:val="0"/>
            <w:color w:val="auto"/>
            <w:lang w:val="fr-FR"/>
          </w:rPr>
          <w:tab/>
        </w:r>
        <w:r w:rsidR="000565E9" w:rsidRPr="00D17079">
          <w:rPr>
            <w:rStyle w:val="Lienhypertexte"/>
          </w:rPr>
          <w:t>PHASE DE LANCEMENT - Janvier à Mai</w:t>
        </w:r>
        <w:r w:rsidR="000565E9">
          <w:rPr>
            <w:webHidden/>
          </w:rPr>
          <w:tab/>
        </w:r>
        <w:r w:rsidR="000565E9">
          <w:rPr>
            <w:webHidden/>
          </w:rPr>
          <w:fldChar w:fldCharType="begin"/>
        </w:r>
        <w:r w:rsidR="000565E9">
          <w:rPr>
            <w:webHidden/>
          </w:rPr>
          <w:instrText xml:space="preserve"> PAGEREF _Toc118280809 \h </w:instrText>
        </w:r>
        <w:r w:rsidR="000565E9">
          <w:rPr>
            <w:webHidden/>
          </w:rPr>
        </w:r>
        <w:r w:rsidR="000565E9">
          <w:rPr>
            <w:webHidden/>
          </w:rPr>
          <w:fldChar w:fldCharType="separate"/>
        </w:r>
        <w:r w:rsidR="000565E9">
          <w:rPr>
            <w:webHidden/>
          </w:rPr>
          <w:t>9</w:t>
        </w:r>
        <w:r w:rsidR="000565E9">
          <w:rPr>
            <w:webHidden/>
          </w:rPr>
          <w:fldChar w:fldCharType="end"/>
        </w:r>
      </w:hyperlink>
    </w:p>
    <w:p w:rsidR="000565E9" w:rsidRDefault="00226512">
      <w:pPr>
        <w:pStyle w:val="TM3"/>
        <w:tabs>
          <w:tab w:val="left" w:pos="880"/>
          <w:tab w:val="right" w:leader="dot" w:pos="9019"/>
        </w:tabs>
        <w:rPr>
          <w:rFonts w:asciiTheme="minorHAnsi" w:eastAsiaTheme="minorEastAsia" w:hAnsiTheme="minorHAnsi" w:cstheme="minorBidi"/>
          <w:noProof/>
          <w:lang w:val="fr-FR"/>
        </w:rPr>
      </w:pPr>
      <w:hyperlink w:anchor="_Toc118280810" w:history="1">
        <w:r w:rsidR="000565E9" w:rsidRPr="00D17079">
          <w:rPr>
            <w:rStyle w:val="Lienhypertexte"/>
            <w:noProof/>
          </w:rPr>
          <w:t>1.</w:t>
        </w:r>
        <w:r w:rsidR="000565E9">
          <w:rPr>
            <w:rFonts w:asciiTheme="minorHAnsi" w:eastAsiaTheme="minorEastAsia" w:hAnsiTheme="minorHAnsi" w:cstheme="minorBidi"/>
            <w:noProof/>
            <w:lang w:val="fr-FR"/>
          </w:rPr>
          <w:tab/>
        </w:r>
        <w:r w:rsidR="000565E9" w:rsidRPr="00D17079">
          <w:rPr>
            <w:rStyle w:val="Lienhypertexte"/>
            <w:noProof/>
          </w:rPr>
          <w:t>SITE INTERNET</w:t>
        </w:r>
        <w:r w:rsidR="000565E9">
          <w:rPr>
            <w:noProof/>
            <w:webHidden/>
          </w:rPr>
          <w:tab/>
        </w:r>
        <w:r w:rsidR="000565E9">
          <w:rPr>
            <w:noProof/>
            <w:webHidden/>
          </w:rPr>
          <w:fldChar w:fldCharType="begin"/>
        </w:r>
        <w:r w:rsidR="000565E9">
          <w:rPr>
            <w:noProof/>
            <w:webHidden/>
          </w:rPr>
          <w:instrText xml:space="preserve"> PAGEREF _Toc118280810 \h </w:instrText>
        </w:r>
        <w:r w:rsidR="000565E9">
          <w:rPr>
            <w:noProof/>
            <w:webHidden/>
          </w:rPr>
        </w:r>
        <w:r w:rsidR="000565E9">
          <w:rPr>
            <w:noProof/>
            <w:webHidden/>
          </w:rPr>
          <w:fldChar w:fldCharType="separate"/>
        </w:r>
        <w:r w:rsidR="000565E9">
          <w:rPr>
            <w:noProof/>
            <w:webHidden/>
          </w:rPr>
          <w:t>9</w:t>
        </w:r>
        <w:r w:rsidR="000565E9">
          <w:rPr>
            <w:noProof/>
            <w:webHidden/>
          </w:rPr>
          <w:fldChar w:fldCharType="end"/>
        </w:r>
      </w:hyperlink>
    </w:p>
    <w:p w:rsidR="000565E9" w:rsidRDefault="00226512">
      <w:pPr>
        <w:pStyle w:val="TM3"/>
        <w:tabs>
          <w:tab w:val="left" w:pos="880"/>
          <w:tab w:val="right" w:leader="dot" w:pos="9019"/>
        </w:tabs>
        <w:rPr>
          <w:rFonts w:asciiTheme="minorHAnsi" w:eastAsiaTheme="minorEastAsia" w:hAnsiTheme="minorHAnsi" w:cstheme="minorBidi"/>
          <w:noProof/>
          <w:lang w:val="fr-FR"/>
        </w:rPr>
      </w:pPr>
      <w:hyperlink w:anchor="_Toc118280811" w:history="1">
        <w:r w:rsidR="000565E9" w:rsidRPr="00D17079">
          <w:rPr>
            <w:rStyle w:val="Lienhypertexte"/>
            <w:noProof/>
          </w:rPr>
          <w:t>2.</w:t>
        </w:r>
        <w:r w:rsidR="000565E9">
          <w:rPr>
            <w:rFonts w:asciiTheme="minorHAnsi" w:eastAsiaTheme="minorEastAsia" w:hAnsiTheme="minorHAnsi" w:cstheme="minorBidi"/>
            <w:noProof/>
            <w:lang w:val="fr-FR"/>
          </w:rPr>
          <w:tab/>
        </w:r>
        <w:r w:rsidR="000565E9" w:rsidRPr="00D17079">
          <w:rPr>
            <w:rStyle w:val="Lienhypertexte"/>
            <w:noProof/>
          </w:rPr>
          <w:t>POST FACEBOOK</w:t>
        </w:r>
        <w:r w:rsidR="000565E9">
          <w:rPr>
            <w:noProof/>
            <w:webHidden/>
          </w:rPr>
          <w:tab/>
        </w:r>
        <w:r w:rsidR="000565E9">
          <w:rPr>
            <w:noProof/>
            <w:webHidden/>
          </w:rPr>
          <w:fldChar w:fldCharType="begin"/>
        </w:r>
        <w:r w:rsidR="000565E9">
          <w:rPr>
            <w:noProof/>
            <w:webHidden/>
          </w:rPr>
          <w:instrText xml:space="preserve"> PAGEREF _Toc118280811 \h </w:instrText>
        </w:r>
        <w:r w:rsidR="000565E9">
          <w:rPr>
            <w:noProof/>
            <w:webHidden/>
          </w:rPr>
        </w:r>
        <w:r w:rsidR="000565E9">
          <w:rPr>
            <w:noProof/>
            <w:webHidden/>
          </w:rPr>
          <w:fldChar w:fldCharType="separate"/>
        </w:r>
        <w:r w:rsidR="000565E9">
          <w:rPr>
            <w:noProof/>
            <w:webHidden/>
          </w:rPr>
          <w:t>12</w:t>
        </w:r>
        <w:r w:rsidR="000565E9">
          <w:rPr>
            <w:noProof/>
            <w:webHidden/>
          </w:rPr>
          <w:fldChar w:fldCharType="end"/>
        </w:r>
      </w:hyperlink>
    </w:p>
    <w:p w:rsidR="0029608A" w:rsidRPr="00C905E4" w:rsidRDefault="00226512" w:rsidP="00C905E4">
      <w:pPr>
        <w:pStyle w:val="TM3"/>
        <w:tabs>
          <w:tab w:val="left" w:pos="880"/>
          <w:tab w:val="right" w:leader="dot" w:pos="9019"/>
        </w:tabs>
        <w:rPr>
          <w:rFonts w:asciiTheme="minorHAnsi" w:eastAsiaTheme="minorEastAsia" w:hAnsiTheme="minorHAnsi" w:cstheme="minorBidi"/>
          <w:noProof/>
          <w:lang w:val="fr-FR"/>
        </w:rPr>
      </w:pPr>
      <w:hyperlink w:anchor="_Toc118280812" w:history="1">
        <w:r w:rsidR="000565E9" w:rsidRPr="00D17079">
          <w:rPr>
            <w:rStyle w:val="Lienhypertexte"/>
            <w:noProof/>
          </w:rPr>
          <w:t>3.</w:t>
        </w:r>
        <w:r w:rsidR="000565E9">
          <w:rPr>
            <w:rFonts w:asciiTheme="minorHAnsi" w:eastAsiaTheme="minorEastAsia" w:hAnsiTheme="minorHAnsi" w:cstheme="minorBidi"/>
            <w:noProof/>
            <w:lang w:val="fr-FR"/>
          </w:rPr>
          <w:tab/>
        </w:r>
        <w:r w:rsidR="000565E9" w:rsidRPr="00D17079">
          <w:rPr>
            <w:rStyle w:val="Lienhypertexte"/>
            <w:noProof/>
          </w:rPr>
          <w:t>AFFICHAGE EN MAIRIE</w:t>
        </w:r>
        <w:r w:rsidR="000565E9">
          <w:rPr>
            <w:noProof/>
            <w:webHidden/>
          </w:rPr>
          <w:tab/>
        </w:r>
        <w:r w:rsidR="000565E9">
          <w:rPr>
            <w:noProof/>
            <w:webHidden/>
          </w:rPr>
          <w:fldChar w:fldCharType="begin"/>
        </w:r>
        <w:r w:rsidR="000565E9">
          <w:rPr>
            <w:noProof/>
            <w:webHidden/>
          </w:rPr>
          <w:instrText xml:space="preserve"> PAGEREF _Toc118280812 \h </w:instrText>
        </w:r>
        <w:r w:rsidR="000565E9">
          <w:rPr>
            <w:noProof/>
            <w:webHidden/>
          </w:rPr>
        </w:r>
        <w:r w:rsidR="000565E9">
          <w:rPr>
            <w:noProof/>
            <w:webHidden/>
          </w:rPr>
          <w:fldChar w:fldCharType="separate"/>
        </w:r>
        <w:r w:rsidR="000565E9">
          <w:rPr>
            <w:noProof/>
            <w:webHidden/>
          </w:rPr>
          <w:t>14</w:t>
        </w:r>
        <w:r w:rsidR="000565E9">
          <w:rPr>
            <w:noProof/>
            <w:webHidden/>
          </w:rPr>
          <w:fldChar w:fldCharType="end"/>
        </w:r>
      </w:hyperlink>
      <w:r w:rsidR="00D974A0">
        <w:fldChar w:fldCharType="end"/>
      </w:r>
      <w:r w:rsidR="0029608A">
        <w:br w:type="page"/>
      </w:r>
    </w:p>
    <w:p w:rsidR="0098083F" w:rsidRPr="002C1532" w:rsidRDefault="00D974A0" w:rsidP="002C1532">
      <w:pPr>
        <w:pStyle w:val="titreccpc"/>
      </w:pPr>
      <w:bookmarkStart w:id="0" w:name="_Toc118280803"/>
      <w:r w:rsidRPr="007C3032">
        <w:lastRenderedPageBreak/>
        <w:t>KIT DE COMMUNICATION - À DESTINATION DES COMMUNES</w:t>
      </w:r>
      <w:bookmarkEnd w:id="0"/>
    </w:p>
    <w:p w:rsidR="0098083F" w:rsidRPr="002C1532" w:rsidRDefault="00D974A0" w:rsidP="002C1532">
      <w:pPr>
        <w:pStyle w:val="soustitreccpc"/>
        <w:rPr>
          <w:sz w:val="28"/>
          <w:szCs w:val="24"/>
        </w:rPr>
      </w:pPr>
      <w:bookmarkStart w:id="1" w:name="_Toc118280804"/>
      <w:r w:rsidRPr="007C3032">
        <w:t>PHASE DE PRÉ-LANCEMENT - Novembre à Décembre</w:t>
      </w:r>
      <w:bookmarkEnd w:id="1"/>
    </w:p>
    <w:p w:rsidR="0098083F" w:rsidRDefault="00D974A0" w:rsidP="002C1532">
      <w:pPr>
        <w:pStyle w:val="soussoustitreccpc"/>
      </w:pPr>
      <w:bookmarkStart w:id="2" w:name="_Toc118280805"/>
      <w:r>
        <w:t>SITE INTERNET</w:t>
      </w:r>
      <w:bookmarkEnd w:id="2"/>
    </w:p>
    <w:tbl>
      <w:tblPr>
        <w:tblStyle w:val="a0"/>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98083F">
        <w:tc>
          <w:tcPr>
            <w:tcW w:w="4514" w:type="dxa"/>
            <w:shd w:val="clear" w:color="auto" w:fill="auto"/>
            <w:tcMar>
              <w:top w:w="100" w:type="dxa"/>
              <w:left w:w="100" w:type="dxa"/>
              <w:bottom w:w="100" w:type="dxa"/>
              <w:right w:w="100" w:type="dxa"/>
            </w:tcMar>
          </w:tcPr>
          <w:p w:rsidR="0098083F" w:rsidRDefault="00D974A0">
            <w:pPr>
              <w:widowControl w:val="0"/>
              <w:spacing w:line="240" w:lineRule="auto"/>
              <w:rPr>
                <w:b/>
              </w:rPr>
            </w:pPr>
            <w:r>
              <w:rPr>
                <w:b/>
              </w:rPr>
              <w:t>Support : Site internet</w:t>
            </w:r>
          </w:p>
        </w:tc>
        <w:tc>
          <w:tcPr>
            <w:tcW w:w="4514" w:type="dxa"/>
            <w:shd w:val="clear" w:color="auto" w:fill="auto"/>
            <w:tcMar>
              <w:top w:w="100" w:type="dxa"/>
              <w:left w:w="100" w:type="dxa"/>
              <w:bottom w:w="100" w:type="dxa"/>
              <w:right w:w="100" w:type="dxa"/>
            </w:tcMar>
          </w:tcPr>
          <w:p w:rsidR="0098083F" w:rsidRDefault="00D974A0">
            <w:pPr>
              <w:widowControl w:val="0"/>
              <w:spacing w:line="240" w:lineRule="auto"/>
              <w:rPr>
                <w:b/>
              </w:rPr>
            </w:pPr>
            <w:r>
              <w:rPr>
                <w:b/>
              </w:rPr>
              <w:t>Date de diffusion : 07/11/2022</w:t>
            </w:r>
          </w:p>
        </w:tc>
      </w:tr>
      <w:tr w:rsidR="0098083F">
        <w:trPr>
          <w:trHeight w:val="420"/>
        </w:trPr>
        <w:tc>
          <w:tcPr>
            <w:tcW w:w="9028" w:type="dxa"/>
            <w:gridSpan w:val="2"/>
            <w:shd w:val="clear" w:color="auto" w:fill="auto"/>
            <w:tcMar>
              <w:top w:w="100" w:type="dxa"/>
              <w:left w:w="100" w:type="dxa"/>
              <w:bottom w:w="100" w:type="dxa"/>
              <w:right w:w="100" w:type="dxa"/>
            </w:tcMar>
          </w:tcPr>
          <w:p w:rsidR="00AC0D32" w:rsidRDefault="00AC0D32" w:rsidP="00AC0D32">
            <w:pPr>
              <w:widowControl w:val="0"/>
              <w:spacing w:line="240" w:lineRule="auto"/>
              <w:jc w:val="both"/>
            </w:pPr>
            <w:r w:rsidRPr="00F06E19">
              <w:rPr>
                <w:b/>
              </w:rPr>
              <w:t xml:space="preserve">A compter du 1er janvier 2023 les consignes de tri se simplifient. </w:t>
            </w:r>
            <w:r>
              <w:t>Afin de faciliter le geste et d’améliorer le recyclage des déchets, les 13 communes du Pays de Cruseilles ainsi que l’ensemble du territoire national passent à l’extension des consignes de tri. Le principe est simple : tous les emballages se trient !</w:t>
            </w:r>
          </w:p>
          <w:p w:rsidR="00AC0D32" w:rsidRDefault="00AC0D32" w:rsidP="00AC0D32">
            <w:pPr>
              <w:widowControl w:val="0"/>
              <w:spacing w:line="240" w:lineRule="auto"/>
              <w:jc w:val="both"/>
            </w:pPr>
          </w:p>
          <w:p w:rsidR="00AC0D32" w:rsidRPr="00AC0D32" w:rsidRDefault="00AC0D32" w:rsidP="00AC0D32">
            <w:pPr>
              <w:widowControl w:val="0"/>
              <w:spacing w:line="240" w:lineRule="auto"/>
              <w:jc w:val="both"/>
              <w:rPr>
                <w:b/>
              </w:rPr>
            </w:pPr>
            <w:r w:rsidRPr="00AC0D32">
              <w:rPr>
                <w:b/>
              </w:rPr>
              <w:t xml:space="preserve">Recycler plus d’emballages </w:t>
            </w:r>
          </w:p>
          <w:p w:rsidR="00AC0D32" w:rsidRDefault="00AC0D32" w:rsidP="00AC0D32">
            <w:pPr>
              <w:widowControl w:val="0"/>
              <w:spacing w:line="240" w:lineRule="auto"/>
              <w:jc w:val="both"/>
            </w:pPr>
            <w:r>
              <w:t>Jusqu’à présent, seuls les bouteilles et flacons plastiques pouvaient être déposés dans le bac de tri au côté des emballages en métal, papier et carton. Aujourd’hui, les centres de tri se sont modernisés et de nouvelles filières de recyclage ont vu le jour afin de donner une seconde vie à une plus grande quantité de déchets et de préserver les ressources naturelles.</w:t>
            </w:r>
          </w:p>
          <w:p w:rsidR="00AC0D32" w:rsidRDefault="00AC0D32" w:rsidP="00AC0D32">
            <w:pPr>
              <w:widowControl w:val="0"/>
              <w:spacing w:line="240" w:lineRule="auto"/>
              <w:jc w:val="both"/>
            </w:pPr>
          </w:p>
          <w:p w:rsidR="00AC0D32" w:rsidRPr="00AC0D32" w:rsidRDefault="00AC0D32" w:rsidP="00AC0D32">
            <w:pPr>
              <w:widowControl w:val="0"/>
              <w:spacing w:line="240" w:lineRule="auto"/>
              <w:jc w:val="both"/>
              <w:rPr>
                <w:b/>
              </w:rPr>
            </w:pPr>
            <w:r w:rsidRPr="00AC0D32">
              <w:rPr>
                <w:b/>
              </w:rPr>
              <w:t>Dorénavant, vous pourrez déposer dans les conteneurs jaunes :</w:t>
            </w:r>
          </w:p>
          <w:p w:rsidR="00AC0D32" w:rsidRDefault="00AC0D32" w:rsidP="00AC0D32">
            <w:pPr>
              <w:pStyle w:val="Paragraphedeliste"/>
              <w:widowControl w:val="0"/>
              <w:numPr>
                <w:ilvl w:val="0"/>
                <w:numId w:val="34"/>
              </w:numPr>
              <w:spacing w:line="240" w:lineRule="auto"/>
              <w:jc w:val="both"/>
            </w:pPr>
            <w:r>
              <w:t>Tous les emballages en plastique y compris les pots, barquettes, boîtes, sachets et films avec les bouteilles et flacons en plastique,</w:t>
            </w:r>
          </w:p>
          <w:p w:rsidR="00AC0D32" w:rsidRDefault="00AC0D32" w:rsidP="00AC0D32">
            <w:pPr>
              <w:pStyle w:val="Paragraphedeliste"/>
              <w:widowControl w:val="0"/>
              <w:numPr>
                <w:ilvl w:val="0"/>
                <w:numId w:val="34"/>
              </w:numPr>
              <w:spacing w:line="240" w:lineRule="auto"/>
              <w:jc w:val="both"/>
            </w:pPr>
            <w:r>
              <w:t>Tous les emballages en métal, même les plus petits,</w:t>
            </w:r>
          </w:p>
          <w:p w:rsidR="00AC0D32" w:rsidRDefault="00AC0D32" w:rsidP="00AC0D32">
            <w:pPr>
              <w:pStyle w:val="Paragraphedeliste"/>
              <w:widowControl w:val="0"/>
              <w:numPr>
                <w:ilvl w:val="0"/>
                <w:numId w:val="34"/>
              </w:numPr>
              <w:spacing w:line="240" w:lineRule="auto"/>
              <w:jc w:val="both"/>
            </w:pPr>
            <w:r>
              <w:t>Les briques alimentaires et les cartons,</w:t>
            </w:r>
          </w:p>
          <w:p w:rsidR="00AC0D32" w:rsidRDefault="00AC0D32" w:rsidP="00AC0D32">
            <w:pPr>
              <w:pStyle w:val="Paragraphedeliste"/>
              <w:widowControl w:val="0"/>
              <w:numPr>
                <w:ilvl w:val="0"/>
                <w:numId w:val="34"/>
              </w:numPr>
              <w:spacing w:line="240" w:lineRule="auto"/>
              <w:jc w:val="both"/>
            </w:pPr>
            <w:r>
              <w:t>Le papier.</w:t>
            </w:r>
          </w:p>
          <w:p w:rsidR="00AC0D32" w:rsidRDefault="00AC0D32" w:rsidP="00AC0D32">
            <w:pPr>
              <w:widowControl w:val="0"/>
              <w:spacing w:line="240" w:lineRule="auto"/>
              <w:jc w:val="both"/>
            </w:pPr>
          </w:p>
          <w:p w:rsidR="00AC0D32" w:rsidRPr="00AC0D32" w:rsidRDefault="00AC0D32" w:rsidP="00AC0D32">
            <w:pPr>
              <w:widowControl w:val="0"/>
              <w:spacing w:line="240" w:lineRule="auto"/>
              <w:jc w:val="both"/>
              <w:rPr>
                <w:b/>
              </w:rPr>
            </w:pPr>
            <w:r w:rsidRPr="00AC0D32">
              <w:rPr>
                <w:b/>
              </w:rPr>
              <w:t>Maintenant plus de doutes : c’est un emballage ou un papier ? Il se trie !</w:t>
            </w:r>
          </w:p>
          <w:p w:rsidR="00AC0D32" w:rsidRDefault="00AC0D32" w:rsidP="00AC0D32">
            <w:pPr>
              <w:widowControl w:val="0"/>
              <w:spacing w:line="240" w:lineRule="auto"/>
              <w:jc w:val="both"/>
            </w:pPr>
          </w:p>
          <w:p w:rsidR="00AC0D32" w:rsidRDefault="00AC0D32" w:rsidP="00AC0D32">
            <w:pPr>
              <w:widowControl w:val="0"/>
              <w:spacing w:line="240" w:lineRule="auto"/>
              <w:jc w:val="both"/>
            </w:pPr>
            <w:r w:rsidRPr="00F06E19">
              <w:rPr>
                <w:b/>
              </w:rPr>
              <w:t>Des questions ? Nous vous convions aux réunions publiques</w:t>
            </w:r>
            <w:r>
              <w:t>, qui se tiendront le :</w:t>
            </w:r>
          </w:p>
          <w:p w:rsidR="00AC0D32" w:rsidRDefault="00AC0D32" w:rsidP="00AC0D32">
            <w:pPr>
              <w:pStyle w:val="Paragraphedeliste"/>
              <w:widowControl w:val="0"/>
              <w:numPr>
                <w:ilvl w:val="0"/>
                <w:numId w:val="35"/>
              </w:numPr>
              <w:spacing w:line="240" w:lineRule="auto"/>
              <w:jc w:val="both"/>
            </w:pPr>
            <w:r w:rsidRPr="00F06E19">
              <w:rPr>
                <w:b/>
              </w:rPr>
              <w:t xml:space="preserve">Jeudi 1er décembre </w:t>
            </w:r>
            <w:r>
              <w:t xml:space="preserve">à </w:t>
            </w:r>
            <w:r w:rsidRPr="00F06E19">
              <w:rPr>
                <w:b/>
              </w:rPr>
              <w:t>Cruseilles</w:t>
            </w:r>
            <w:r>
              <w:t xml:space="preserve">, salle </w:t>
            </w:r>
            <w:r w:rsidR="00226512">
              <w:t>socio-culturelle</w:t>
            </w:r>
            <w:r>
              <w:t xml:space="preserve"> à </w:t>
            </w:r>
            <w:r w:rsidRPr="00F06E19">
              <w:rPr>
                <w:b/>
              </w:rPr>
              <w:t>18h30</w:t>
            </w:r>
            <w:r>
              <w:t>,</w:t>
            </w:r>
          </w:p>
          <w:p w:rsidR="003D3AF1" w:rsidRDefault="003D3AF1" w:rsidP="003D3AF1">
            <w:pPr>
              <w:pStyle w:val="Paragraphedeliste"/>
              <w:widowControl w:val="0"/>
              <w:numPr>
                <w:ilvl w:val="0"/>
                <w:numId w:val="35"/>
              </w:numPr>
              <w:spacing w:line="240" w:lineRule="auto"/>
              <w:jc w:val="both"/>
            </w:pPr>
            <w:r w:rsidRPr="00F06E19">
              <w:rPr>
                <w:b/>
              </w:rPr>
              <w:t xml:space="preserve">Mercredi </w:t>
            </w:r>
            <w:r>
              <w:rPr>
                <w:b/>
              </w:rPr>
              <w:t>0</w:t>
            </w:r>
            <w:r w:rsidRPr="00F06E19">
              <w:rPr>
                <w:b/>
              </w:rPr>
              <w:t>7 décembre</w:t>
            </w:r>
            <w:r>
              <w:t xml:space="preserve"> à </w:t>
            </w:r>
            <w:proofErr w:type="spellStart"/>
            <w:r w:rsidRPr="00F06E19">
              <w:rPr>
                <w:b/>
              </w:rPr>
              <w:t>Villy</w:t>
            </w:r>
            <w:proofErr w:type="spellEnd"/>
            <w:r w:rsidRPr="00F06E19">
              <w:rPr>
                <w:b/>
              </w:rPr>
              <w:t>-le-Bouveret</w:t>
            </w:r>
            <w:r>
              <w:t xml:space="preserve">, salle du cercle rural à </w:t>
            </w:r>
            <w:r w:rsidRPr="00F06E19">
              <w:rPr>
                <w:b/>
              </w:rPr>
              <w:t>18h30</w:t>
            </w:r>
            <w:r>
              <w:t>,</w:t>
            </w:r>
          </w:p>
          <w:p w:rsidR="00AC0D32" w:rsidRDefault="00AC0D32" w:rsidP="003D3AF1">
            <w:pPr>
              <w:pStyle w:val="Paragraphedeliste"/>
              <w:widowControl w:val="0"/>
              <w:numPr>
                <w:ilvl w:val="0"/>
                <w:numId w:val="35"/>
              </w:numPr>
              <w:spacing w:line="240" w:lineRule="auto"/>
              <w:jc w:val="both"/>
            </w:pPr>
            <w:r w:rsidRPr="00F06E19">
              <w:rPr>
                <w:b/>
              </w:rPr>
              <w:t>Jeudi 08 décembre</w:t>
            </w:r>
            <w:r>
              <w:t xml:space="preserve"> à </w:t>
            </w:r>
            <w:r w:rsidRPr="00F06E19">
              <w:rPr>
                <w:b/>
              </w:rPr>
              <w:t>Andilly</w:t>
            </w:r>
            <w:r>
              <w:t xml:space="preserve">, salle polyvalente à </w:t>
            </w:r>
            <w:r w:rsidRPr="00F06E19">
              <w:rPr>
                <w:b/>
              </w:rPr>
              <w:t>18h30</w:t>
            </w:r>
            <w:r>
              <w:t xml:space="preserve">,  </w:t>
            </w:r>
          </w:p>
          <w:p w:rsidR="00AC0D32" w:rsidRDefault="00AC0D32" w:rsidP="00AC0D32">
            <w:pPr>
              <w:pStyle w:val="Paragraphedeliste"/>
              <w:widowControl w:val="0"/>
              <w:numPr>
                <w:ilvl w:val="0"/>
                <w:numId w:val="35"/>
              </w:numPr>
              <w:spacing w:line="240" w:lineRule="auto"/>
              <w:jc w:val="both"/>
            </w:pPr>
            <w:r w:rsidRPr="00F06E19">
              <w:rPr>
                <w:b/>
              </w:rPr>
              <w:t>Lundi 12 décembre</w:t>
            </w:r>
            <w:r>
              <w:t xml:space="preserve"> à </w:t>
            </w:r>
            <w:r w:rsidRPr="00F06E19">
              <w:rPr>
                <w:b/>
              </w:rPr>
              <w:t>Cuvat</w:t>
            </w:r>
            <w:r>
              <w:t xml:space="preserve">, salle polyvalente à </w:t>
            </w:r>
            <w:r w:rsidRPr="00F06E19">
              <w:rPr>
                <w:b/>
              </w:rPr>
              <w:t>19h00</w:t>
            </w:r>
            <w:r>
              <w:t>.</w:t>
            </w:r>
          </w:p>
          <w:p w:rsidR="00AC0D32" w:rsidRDefault="00AC0D32" w:rsidP="00AC0D32">
            <w:pPr>
              <w:widowControl w:val="0"/>
              <w:spacing w:line="240" w:lineRule="auto"/>
              <w:jc w:val="both"/>
            </w:pPr>
          </w:p>
          <w:p w:rsidR="0098083F" w:rsidRDefault="00AC0D32" w:rsidP="00AC0D32">
            <w:pPr>
              <w:widowControl w:val="0"/>
              <w:spacing w:line="240" w:lineRule="auto"/>
            </w:pPr>
            <w:r>
              <w:t>Grâce à votre geste de tri, nous agissons en faveur de l’environnement.</w:t>
            </w:r>
          </w:p>
          <w:p w:rsidR="00AC0D32" w:rsidRDefault="00AC0D32" w:rsidP="00AC0D32">
            <w:pPr>
              <w:widowControl w:val="0"/>
              <w:spacing w:line="240" w:lineRule="auto"/>
            </w:pPr>
          </w:p>
        </w:tc>
      </w:tr>
      <w:tr w:rsidR="00AC0D32">
        <w:trPr>
          <w:trHeight w:val="420"/>
        </w:trPr>
        <w:tc>
          <w:tcPr>
            <w:tcW w:w="9028" w:type="dxa"/>
            <w:gridSpan w:val="2"/>
            <w:shd w:val="clear" w:color="auto" w:fill="auto"/>
            <w:tcMar>
              <w:top w:w="100" w:type="dxa"/>
              <w:left w:w="100" w:type="dxa"/>
              <w:bottom w:w="100" w:type="dxa"/>
              <w:right w:w="100" w:type="dxa"/>
            </w:tcMar>
          </w:tcPr>
          <w:p w:rsidR="00AC0D32" w:rsidRPr="00F06E19" w:rsidRDefault="00AC0D32" w:rsidP="00AC0D32">
            <w:pPr>
              <w:widowControl w:val="0"/>
              <w:spacing w:line="240" w:lineRule="auto"/>
              <w:jc w:val="both"/>
              <w:rPr>
                <w:b/>
              </w:rPr>
            </w:pPr>
            <w:r w:rsidRPr="00AC0D32">
              <w:rPr>
                <w:b/>
              </w:rPr>
              <w:t>Visuel</w:t>
            </w:r>
            <w:r>
              <w:t> : Au Pays de Cruseilles le tri se simplifie. Tous les emballages et tous les papiers se trient</w:t>
            </w:r>
          </w:p>
        </w:tc>
      </w:tr>
    </w:tbl>
    <w:p w:rsidR="00E46DF2" w:rsidRDefault="00E46DF2">
      <w:pPr>
        <w:rPr>
          <w:color w:val="0FDDB4"/>
        </w:rPr>
      </w:pPr>
    </w:p>
    <w:p w:rsidR="0098083F" w:rsidRDefault="00E46DF2">
      <w:pPr>
        <w:rPr>
          <w:color w:val="0FDDB4"/>
        </w:rPr>
      </w:pPr>
      <w:r>
        <w:rPr>
          <w:color w:val="0FDDB4"/>
        </w:rPr>
        <w:br w:type="page"/>
      </w:r>
    </w:p>
    <w:p w:rsidR="0098083F" w:rsidRPr="002C1532" w:rsidRDefault="00D974A0" w:rsidP="002C1532">
      <w:pPr>
        <w:pStyle w:val="soussoustitreccpc"/>
      </w:pPr>
      <w:bookmarkStart w:id="3" w:name="_Toc118280806"/>
      <w:r>
        <w:lastRenderedPageBreak/>
        <w:t>BULLETIN MUNICIPAL</w:t>
      </w:r>
      <w:bookmarkEnd w:id="3"/>
    </w:p>
    <w:tbl>
      <w:tblPr>
        <w:tblStyle w:val="a1"/>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98083F">
        <w:tc>
          <w:tcPr>
            <w:tcW w:w="4514" w:type="dxa"/>
            <w:shd w:val="clear" w:color="auto" w:fill="auto"/>
            <w:tcMar>
              <w:top w:w="100" w:type="dxa"/>
              <w:left w:w="100" w:type="dxa"/>
              <w:bottom w:w="100" w:type="dxa"/>
              <w:right w:w="100" w:type="dxa"/>
            </w:tcMar>
          </w:tcPr>
          <w:p w:rsidR="0098083F" w:rsidRDefault="00D974A0">
            <w:pPr>
              <w:widowControl w:val="0"/>
              <w:spacing w:line="240" w:lineRule="auto"/>
              <w:rPr>
                <w:b/>
              </w:rPr>
            </w:pPr>
            <w:r>
              <w:rPr>
                <w:b/>
              </w:rPr>
              <w:t>Support : Bulletin Municipal</w:t>
            </w:r>
          </w:p>
        </w:tc>
        <w:tc>
          <w:tcPr>
            <w:tcW w:w="4514" w:type="dxa"/>
            <w:shd w:val="clear" w:color="auto" w:fill="auto"/>
            <w:tcMar>
              <w:top w:w="100" w:type="dxa"/>
              <w:left w:w="100" w:type="dxa"/>
              <w:bottom w:w="100" w:type="dxa"/>
              <w:right w:w="100" w:type="dxa"/>
            </w:tcMar>
          </w:tcPr>
          <w:p w:rsidR="0098083F" w:rsidRDefault="00D974A0">
            <w:pPr>
              <w:widowControl w:val="0"/>
              <w:spacing w:line="240" w:lineRule="auto"/>
              <w:rPr>
                <w:b/>
              </w:rPr>
            </w:pPr>
            <w:r>
              <w:rPr>
                <w:b/>
              </w:rPr>
              <w:t>Date de diffusion : Prochaine édition</w:t>
            </w:r>
          </w:p>
        </w:tc>
      </w:tr>
      <w:tr w:rsidR="0098083F">
        <w:trPr>
          <w:trHeight w:val="420"/>
        </w:trPr>
        <w:tc>
          <w:tcPr>
            <w:tcW w:w="9028" w:type="dxa"/>
            <w:gridSpan w:val="2"/>
            <w:shd w:val="clear" w:color="auto" w:fill="auto"/>
            <w:tcMar>
              <w:top w:w="100" w:type="dxa"/>
              <w:left w:w="100" w:type="dxa"/>
              <w:bottom w:w="100" w:type="dxa"/>
              <w:right w:w="100" w:type="dxa"/>
            </w:tcMar>
          </w:tcPr>
          <w:p w:rsidR="00F20CE2" w:rsidRPr="00F20CE2" w:rsidRDefault="00F20CE2" w:rsidP="005305E9">
            <w:pPr>
              <w:widowControl w:val="0"/>
              <w:suppressAutoHyphens/>
              <w:autoSpaceDN w:val="0"/>
              <w:spacing w:line="240" w:lineRule="auto"/>
              <w:jc w:val="center"/>
              <w:textAlignment w:val="baseline"/>
              <w:rPr>
                <w:rFonts w:eastAsia="SimSun"/>
                <w:b/>
                <w:kern w:val="3"/>
                <w:lang w:val="fr-FR" w:eastAsia="zh-CN" w:bidi="hi-IN"/>
              </w:rPr>
            </w:pPr>
            <w:r w:rsidRPr="00F20CE2">
              <w:rPr>
                <w:rFonts w:eastAsia="SimSun"/>
                <w:b/>
                <w:kern w:val="3"/>
                <w:lang w:val="fr-FR" w:eastAsia="zh-CN" w:bidi="hi-IN"/>
              </w:rPr>
              <w:t>EXTENSION DES CONSIGNES DE TRI : LE TRI SE SIMPLIFIE</w:t>
            </w:r>
          </w:p>
          <w:p w:rsidR="00F20CE2" w:rsidRPr="00F20CE2" w:rsidRDefault="00F20CE2" w:rsidP="00F20CE2">
            <w:pPr>
              <w:widowControl w:val="0"/>
              <w:suppressAutoHyphens/>
              <w:autoSpaceDN w:val="0"/>
              <w:jc w:val="center"/>
              <w:textAlignment w:val="baseline"/>
              <w:rPr>
                <w:rFonts w:eastAsia="SimSun"/>
                <w:b/>
                <w:bCs/>
                <w:kern w:val="3"/>
                <w:lang w:val="fr-FR" w:eastAsia="zh-CN" w:bidi="hi-IN"/>
              </w:rPr>
            </w:pPr>
          </w:p>
          <w:p w:rsidR="00F20CE2" w:rsidRPr="00F20CE2" w:rsidRDefault="00F20CE2" w:rsidP="00F20CE2">
            <w:pPr>
              <w:widowControl w:val="0"/>
              <w:suppressAutoHyphens/>
              <w:autoSpaceDN w:val="0"/>
              <w:jc w:val="both"/>
              <w:textAlignment w:val="baseline"/>
              <w:rPr>
                <w:rFonts w:eastAsia="SimSun" w:cs="Lucida Sans"/>
                <w:b/>
                <w:bCs/>
                <w:kern w:val="3"/>
                <w:lang w:val="fr-FR" w:eastAsia="zh-CN" w:bidi="hi-IN"/>
              </w:rPr>
            </w:pPr>
            <w:r w:rsidRPr="00F20CE2">
              <w:rPr>
                <w:rFonts w:eastAsia="SimSun"/>
                <w:b/>
                <w:bCs/>
                <w:color w:val="000000"/>
                <w:kern w:val="3"/>
                <w:lang w:val="fr-FR" w:eastAsia="zh-CN" w:bidi="hi-IN"/>
              </w:rPr>
              <w:t>A compter du 1er janvier 2023 les consignes de tri se simplifient. A</w:t>
            </w:r>
            <w:r w:rsidRPr="00F20CE2">
              <w:rPr>
                <w:rFonts w:eastAsia="SimSun"/>
                <w:b/>
                <w:bCs/>
                <w:kern w:val="3"/>
                <w:lang w:val="fr-FR" w:eastAsia="zh-CN" w:bidi="hi-IN"/>
              </w:rPr>
              <w:t>fin de faciliter le geste et d’améliorer le recyclage des déchets, les 13 communes du Pays de Cruseilles ainsi que l’ensemble du territoire national passent à l’extension des consignes de tri. Le principe est simple : tous les emballages se trient !</w:t>
            </w:r>
          </w:p>
          <w:p w:rsidR="00F20CE2" w:rsidRPr="00F20CE2" w:rsidRDefault="00F20CE2" w:rsidP="00F20CE2">
            <w:pPr>
              <w:widowControl w:val="0"/>
              <w:suppressAutoHyphens/>
              <w:autoSpaceDN w:val="0"/>
              <w:jc w:val="both"/>
              <w:textAlignment w:val="baseline"/>
              <w:rPr>
                <w:rFonts w:eastAsia="SimSun"/>
                <w:b/>
                <w:bCs/>
                <w:kern w:val="3"/>
                <w:lang w:val="fr-FR" w:eastAsia="zh-CN" w:bidi="hi-IN"/>
              </w:rPr>
            </w:pPr>
          </w:p>
          <w:p w:rsidR="00F20CE2" w:rsidRPr="00F20CE2" w:rsidRDefault="00F20CE2" w:rsidP="00F20CE2">
            <w:pPr>
              <w:widowControl w:val="0"/>
              <w:suppressAutoHyphens/>
              <w:autoSpaceDN w:val="0"/>
              <w:spacing w:line="240" w:lineRule="auto"/>
              <w:jc w:val="both"/>
              <w:textAlignment w:val="baseline"/>
              <w:rPr>
                <w:rFonts w:eastAsia="SimSun"/>
                <w:b/>
                <w:kern w:val="3"/>
                <w:lang w:val="fr-FR" w:eastAsia="zh-CN" w:bidi="hi-IN"/>
              </w:rPr>
            </w:pPr>
            <w:r w:rsidRPr="00F20CE2">
              <w:rPr>
                <w:rFonts w:eastAsia="SimSun"/>
                <w:b/>
                <w:kern w:val="3"/>
                <w:lang w:val="fr-FR" w:eastAsia="zh-CN" w:bidi="hi-IN"/>
              </w:rPr>
              <w:t>Recycler plus d’emballages</w:t>
            </w:r>
          </w:p>
          <w:p w:rsidR="00F20CE2" w:rsidRPr="00F20CE2" w:rsidRDefault="00F20CE2" w:rsidP="00F20CE2">
            <w:pPr>
              <w:widowControl w:val="0"/>
              <w:suppressAutoHyphens/>
              <w:autoSpaceDN w:val="0"/>
              <w:spacing w:line="240" w:lineRule="auto"/>
              <w:jc w:val="both"/>
              <w:textAlignment w:val="baseline"/>
              <w:rPr>
                <w:rFonts w:eastAsia="SimSun"/>
                <w:kern w:val="3"/>
                <w:lang w:val="fr-FR" w:eastAsia="zh-CN" w:bidi="hi-IN"/>
              </w:rPr>
            </w:pPr>
            <w:r w:rsidRPr="00F20CE2">
              <w:rPr>
                <w:rFonts w:eastAsia="SimSun"/>
                <w:kern w:val="3"/>
                <w:lang w:val="fr-FR" w:eastAsia="zh-CN" w:bidi="hi-IN"/>
              </w:rPr>
              <w:t>Jusqu’à présent, seuls les bouteilles et flacons plastiques pouvaient être déposés dans le bac de tri au côté des emballages en métal, papier et carton. Aujourd’hui, les centres de tri se sont modernisés et de nouvelles filières de recyclage ont vu le jour afin de donner une seconde vie à une plus grande quantité de déchets et de préserver les ressources naturelles.</w:t>
            </w:r>
          </w:p>
          <w:p w:rsidR="00F20CE2" w:rsidRPr="00F20CE2" w:rsidRDefault="00F20CE2" w:rsidP="00F20CE2">
            <w:pPr>
              <w:widowControl w:val="0"/>
              <w:suppressAutoHyphens/>
              <w:autoSpaceDN w:val="0"/>
              <w:spacing w:line="240" w:lineRule="auto"/>
              <w:textAlignment w:val="baseline"/>
              <w:rPr>
                <w:rFonts w:eastAsia="SimSun"/>
                <w:kern w:val="3"/>
                <w:lang w:val="fr-FR" w:eastAsia="zh-CN" w:bidi="hi-IN"/>
              </w:rPr>
            </w:pPr>
          </w:p>
          <w:p w:rsidR="00F20CE2" w:rsidRPr="00F20CE2" w:rsidRDefault="00F20CE2" w:rsidP="00F20CE2">
            <w:pPr>
              <w:widowControl w:val="0"/>
              <w:suppressAutoHyphens/>
              <w:autoSpaceDN w:val="0"/>
              <w:spacing w:line="240" w:lineRule="auto"/>
              <w:jc w:val="both"/>
              <w:textAlignment w:val="baseline"/>
              <w:rPr>
                <w:rFonts w:eastAsia="SimSun"/>
                <w:kern w:val="3"/>
                <w:lang w:val="fr-FR" w:eastAsia="zh-CN" w:bidi="hi-IN"/>
              </w:rPr>
            </w:pPr>
            <w:r w:rsidRPr="00F20CE2">
              <w:rPr>
                <w:rFonts w:eastAsia="SimSun"/>
                <w:b/>
                <w:bCs/>
                <w:kern w:val="3"/>
                <w:lang w:val="fr-FR" w:eastAsia="zh-CN" w:bidi="hi-IN"/>
              </w:rPr>
              <w:t>JE DEPOSE DANS LE SAC JAUNE</w:t>
            </w:r>
          </w:p>
          <w:p w:rsidR="00F20CE2" w:rsidRPr="00F20CE2" w:rsidRDefault="00F20CE2" w:rsidP="00F20CE2">
            <w:pPr>
              <w:widowControl w:val="0"/>
              <w:suppressAutoHyphens/>
              <w:autoSpaceDN w:val="0"/>
              <w:textAlignment w:val="baseline"/>
              <w:rPr>
                <w:rFonts w:eastAsia="SimSun"/>
                <w:b/>
                <w:kern w:val="3"/>
                <w:lang w:val="fr-FR" w:eastAsia="zh-CN" w:bidi="hi-IN"/>
              </w:rPr>
            </w:pPr>
            <w:r w:rsidRPr="00F20CE2">
              <w:rPr>
                <w:rFonts w:eastAsia="SimSun"/>
                <w:b/>
                <w:kern w:val="3"/>
                <w:lang w:val="fr-FR" w:eastAsia="zh-CN" w:bidi="hi-IN"/>
              </w:rPr>
              <w:t>Les emballages en plastique</w:t>
            </w:r>
          </w:p>
          <w:p w:rsidR="00F20CE2" w:rsidRPr="00F20CE2" w:rsidRDefault="00F20CE2" w:rsidP="00F20CE2">
            <w:pPr>
              <w:widowControl w:val="0"/>
              <w:numPr>
                <w:ilvl w:val="0"/>
                <w:numId w:val="22"/>
              </w:numPr>
              <w:suppressAutoHyphens/>
              <w:autoSpaceDN w:val="0"/>
              <w:spacing w:line="240" w:lineRule="auto"/>
              <w:textAlignment w:val="baseline"/>
              <w:rPr>
                <w:rFonts w:eastAsia="SimSun"/>
                <w:kern w:val="3"/>
                <w:lang w:val="fr-FR" w:eastAsia="zh-CN" w:bidi="hi-IN"/>
              </w:rPr>
            </w:pPr>
            <w:r w:rsidRPr="00F20CE2">
              <w:rPr>
                <w:rFonts w:eastAsia="SimSun"/>
                <w:kern w:val="3"/>
                <w:lang w:val="fr-FR" w:eastAsia="zh-CN" w:bidi="hi-IN"/>
              </w:rPr>
              <w:t>Les bouteilles et flacons</w:t>
            </w:r>
          </w:p>
          <w:p w:rsidR="00F20CE2" w:rsidRPr="00F20CE2" w:rsidRDefault="00F20CE2" w:rsidP="00F20CE2">
            <w:pPr>
              <w:widowControl w:val="0"/>
              <w:numPr>
                <w:ilvl w:val="0"/>
                <w:numId w:val="22"/>
              </w:numPr>
              <w:suppressAutoHyphens/>
              <w:autoSpaceDN w:val="0"/>
              <w:spacing w:line="240" w:lineRule="auto"/>
              <w:textAlignment w:val="baseline"/>
              <w:rPr>
                <w:rFonts w:eastAsia="SimSun" w:cs="Lucida Sans"/>
                <w:kern w:val="3"/>
                <w:lang w:val="fr-FR" w:eastAsia="zh-CN" w:bidi="hi-IN"/>
              </w:rPr>
            </w:pPr>
            <w:r w:rsidRPr="00F20CE2">
              <w:rPr>
                <w:rFonts w:eastAsia="SimSun"/>
                <w:b/>
                <w:color w:val="009B7A"/>
                <w:kern w:val="3"/>
                <w:lang w:val="fr-FR" w:eastAsia="zh-CN" w:bidi="hi-IN"/>
              </w:rPr>
              <w:t>Nouveau</w:t>
            </w:r>
            <w:r w:rsidRPr="00F20CE2">
              <w:rPr>
                <w:rFonts w:eastAsia="SimSun"/>
                <w:b/>
                <w:kern w:val="3"/>
                <w:lang w:val="fr-FR" w:eastAsia="zh-CN" w:bidi="hi-IN"/>
              </w:rPr>
              <w:t> </w:t>
            </w:r>
            <w:r w:rsidRPr="00F20CE2">
              <w:rPr>
                <w:rFonts w:eastAsia="SimSun"/>
                <w:kern w:val="3"/>
                <w:lang w:val="fr-FR" w:eastAsia="zh-CN" w:bidi="hi-IN"/>
              </w:rPr>
              <w:t>: Les sacs, sachets et films ; les pots, boîtes et barquettes…</w:t>
            </w:r>
          </w:p>
          <w:p w:rsidR="00F20CE2" w:rsidRPr="00F20CE2" w:rsidRDefault="00F20CE2" w:rsidP="00F20CE2">
            <w:pPr>
              <w:widowControl w:val="0"/>
              <w:suppressAutoHyphens/>
              <w:autoSpaceDN w:val="0"/>
              <w:textAlignment w:val="baseline"/>
              <w:rPr>
                <w:rFonts w:eastAsia="SimSun"/>
                <w:b/>
                <w:kern w:val="3"/>
                <w:lang w:val="fr-FR" w:eastAsia="zh-CN" w:bidi="hi-IN"/>
              </w:rPr>
            </w:pPr>
            <w:r w:rsidRPr="00F20CE2">
              <w:rPr>
                <w:rFonts w:eastAsia="SimSun"/>
                <w:b/>
                <w:kern w:val="3"/>
                <w:lang w:val="fr-FR" w:eastAsia="zh-CN" w:bidi="hi-IN"/>
              </w:rPr>
              <w:t>Les emballages en métal</w:t>
            </w:r>
          </w:p>
          <w:p w:rsidR="00F20CE2" w:rsidRPr="00F20CE2" w:rsidRDefault="00F20CE2" w:rsidP="00F20CE2">
            <w:pPr>
              <w:widowControl w:val="0"/>
              <w:numPr>
                <w:ilvl w:val="0"/>
                <w:numId w:val="23"/>
              </w:numPr>
              <w:suppressAutoHyphens/>
              <w:autoSpaceDN w:val="0"/>
              <w:spacing w:line="240" w:lineRule="auto"/>
              <w:textAlignment w:val="baseline"/>
              <w:rPr>
                <w:rFonts w:eastAsia="SimSun"/>
                <w:kern w:val="3"/>
                <w:lang w:val="fr-FR" w:eastAsia="zh-CN" w:bidi="hi-IN"/>
              </w:rPr>
            </w:pPr>
            <w:r w:rsidRPr="00F20CE2">
              <w:rPr>
                <w:rFonts w:eastAsia="SimSun"/>
                <w:kern w:val="3"/>
                <w:lang w:val="fr-FR" w:eastAsia="zh-CN" w:bidi="hi-IN"/>
              </w:rPr>
              <w:t>Les aérosols, bidons, boîtes de conserves, barquettes et canettes en métal</w:t>
            </w:r>
          </w:p>
          <w:p w:rsidR="00F20CE2" w:rsidRPr="00F20CE2" w:rsidRDefault="00F20CE2" w:rsidP="00F20CE2">
            <w:pPr>
              <w:widowControl w:val="0"/>
              <w:numPr>
                <w:ilvl w:val="0"/>
                <w:numId w:val="23"/>
              </w:numPr>
              <w:suppressAutoHyphens/>
              <w:autoSpaceDN w:val="0"/>
              <w:spacing w:line="240" w:lineRule="auto"/>
              <w:textAlignment w:val="baseline"/>
              <w:rPr>
                <w:rFonts w:eastAsia="SimSun" w:cs="Lucida Sans"/>
                <w:kern w:val="3"/>
                <w:lang w:val="fr-FR" w:eastAsia="zh-CN" w:bidi="hi-IN"/>
              </w:rPr>
            </w:pPr>
            <w:r w:rsidRPr="00F20CE2">
              <w:rPr>
                <w:rFonts w:eastAsia="SimSun"/>
                <w:b/>
                <w:color w:val="009B7A"/>
                <w:kern w:val="3"/>
                <w:lang w:val="fr-FR" w:eastAsia="zh-CN" w:bidi="hi-IN"/>
              </w:rPr>
              <w:t>Nouveau</w:t>
            </w:r>
            <w:r w:rsidRPr="00F20CE2">
              <w:rPr>
                <w:rFonts w:eastAsia="SimSun"/>
                <w:kern w:val="3"/>
                <w:lang w:val="fr-FR" w:eastAsia="zh-CN" w:bidi="hi-IN"/>
              </w:rPr>
              <w:t> : Les petits emballages en métal : capsules, couvercles, papier aluminium, plaquettes de médicament…</w:t>
            </w:r>
          </w:p>
          <w:p w:rsidR="00F20CE2" w:rsidRPr="00F20CE2" w:rsidRDefault="00F20CE2" w:rsidP="00F20CE2">
            <w:pPr>
              <w:widowControl w:val="0"/>
              <w:suppressAutoHyphens/>
              <w:autoSpaceDN w:val="0"/>
              <w:textAlignment w:val="baseline"/>
              <w:rPr>
                <w:rFonts w:eastAsia="SimSun"/>
                <w:b/>
                <w:kern w:val="3"/>
                <w:lang w:val="fr-FR" w:eastAsia="zh-CN" w:bidi="hi-IN"/>
              </w:rPr>
            </w:pPr>
            <w:r w:rsidRPr="00F20CE2">
              <w:rPr>
                <w:rFonts w:eastAsia="SimSun"/>
                <w:b/>
                <w:kern w:val="3"/>
                <w:lang w:val="fr-FR" w:eastAsia="zh-CN" w:bidi="hi-IN"/>
              </w:rPr>
              <w:t>Les emballages en carton</w:t>
            </w:r>
          </w:p>
          <w:p w:rsidR="00F20CE2" w:rsidRPr="00F20CE2" w:rsidRDefault="00F20CE2" w:rsidP="00F20CE2">
            <w:pPr>
              <w:widowControl w:val="0"/>
              <w:numPr>
                <w:ilvl w:val="0"/>
                <w:numId w:val="24"/>
              </w:numPr>
              <w:suppressAutoHyphens/>
              <w:autoSpaceDN w:val="0"/>
              <w:spacing w:line="240" w:lineRule="auto"/>
              <w:textAlignment w:val="baseline"/>
              <w:rPr>
                <w:rFonts w:eastAsia="SimSun"/>
                <w:kern w:val="3"/>
                <w:lang w:val="fr-FR" w:eastAsia="zh-CN" w:bidi="hi-IN"/>
              </w:rPr>
            </w:pPr>
            <w:r w:rsidRPr="00F20CE2">
              <w:rPr>
                <w:rFonts w:eastAsia="SimSun"/>
                <w:kern w:val="3"/>
                <w:lang w:val="fr-FR" w:eastAsia="zh-CN" w:bidi="hi-IN"/>
              </w:rPr>
              <w:t>Les boîtes et cartons, même souillés</w:t>
            </w:r>
          </w:p>
          <w:p w:rsidR="00F20CE2" w:rsidRPr="00F20CE2" w:rsidRDefault="00F20CE2" w:rsidP="00F20CE2">
            <w:pPr>
              <w:widowControl w:val="0"/>
              <w:numPr>
                <w:ilvl w:val="0"/>
                <w:numId w:val="24"/>
              </w:numPr>
              <w:suppressAutoHyphens/>
              <w:autoSpaceDN w:val="0"/>
              <w:spacing w:line="240" w:lineRule="auto"/>
              <w:textAlignment w:val="baseline"/>
              <w:rPr>
                <w:rFonts w:eastAsia="SimSun"/>
                <w:kern w:val="3"/>
                <w:lang w:val="fr-FR" w:eastAsia="zh-CN" w:bidi="hi-IN"/>
              </w:rPr>
            </w:pPr>
            <w:r w:rsidRPr="00F20CE2">
              <w:rPr>
                <w:rFonts w:eastAsia="SimSun"/>
                <w:kern w:val="3"/>
                <w:lang w:val="fr-FR" w:eastAsia="zh-CN" w:bidi="hi-IN"/>
              </w:rPr>
              <w:t>Les briques</w:t>
            </w:r>
          </w:p>
          <w:p w:rsidR="00F20CE2" w:rsidRPr="00F20CE2" w:rsidRDefault="00F20CE2" w:rsidP="00F20CE2">
            <w:pPr>
              <w:widowControl w:val="0"/>
              <w:numPr>
                <w:ilvl w:val="0"/>
                <w:numId w:val="24"/>
              </w:numPr>
              <w:suppressAutoHyphens/>
              <w:autoSpaceDN w:val="0"/>
              <w:spacing w:line="240" w:lineRule="auto"/>
              <w:textAlignment w:val="baseline"/>
              <w:rPr>
                <w:rFonts w:eastAsia="SimSun"/>
                <w:kern w:val="3"/>
                <w:lang w:val="fr-FR" w:eastAsia="zh-CN" w:bidi="hi-IN"/>
              </w:rPr>
            </w:pPr>
            <w:r w:rsidRPr="00F20CE2">
              <w:rPr>
                <w:rFonts w:eastAsia="SimSun"/>
                <w:kern w:val="3"/>
                <w:lang w:val="fr-FR" w:eastAsia="zh-CN" w:bidi="hi-IN"/>
              </w:rPr>
              <w:t>Les sacs et sachets</w:t>
            </w:r>
          </w:p>
          <w:p w:rsidR="00F20CE2" w:rsidRPr="00F20CE2" w:rsidRDefault="00F20CE2" w:rsidP="00F20CE2">
            <w:pPr>
              <w:widowControl w:val="0"/>
              <w:suppressAutoHyphens/>
              <w:autoSpaceDN w:val="0"/>
              <w:textAlignment w:val="baseline"/>
              <w:rPr>
                <w:rFonts w:eastAsia="SimSun"/>
                <w:b/>
                <w:kern w:val="3"/>
                <w:lang w:val="fr-FR" w:eastAsia="zh-CN" w:bidi="hi-IN"/>
              </w:rPr>
            </w:pPr>
            <w:r w:rsidRPr="00F20CE2">
              <w:rPr>
                <w:rFonts w:eastAsia="SimSun"/>
                <w:b/>
                <w:kern w:val="3"/>
                <w:lang w:val="fr-FR" w:eastAsia="zh-CN" w:bidi="hi-IN"/>
              </w:rPr>
              <w:t>Les papiers</w:t>
            </w:r>
          </w:p>
          <w:p w:rsidR="00F20CE2" w:rsidRPr="00F20CE2" w:rsidRDefault="00F20CE2" w:rsidP="00F20CE2">
            <w:pPr>
              <w:widowControl w:val="0"/>
              <w:numPr>
                <w:ilvl w:val="0"/>
                <w:numId w:val="25"/>
              </w:numPr>
              <w:suppressAutoHyphens/>
              <w:autoSpaceDN w:val="0"/>
              <w:spacing w:line="240" w:lineRule="auto"/>
              <w:textAlignment w:val="baseline"/>
              <w:rPr>
                <w:rFonts w:eastAsia="SimSun"/>
                <w:kern w:val="3"/>
                <w:lang w:val="fr-FR" w:eastAsia="zh-CN" w:bidi="hi-IN"/>
              </w:rPr>
            </w:pPr>
            <w:r w:rsidRPr="00F20CE2">
              <w:rPr>
                <w:rFonts w:eastAsia="SimSun"/>
                <w:kern w:val="3"/>
                <w:lang w:val="fr-FR" w:eastAsia="zh-CN" w:bidi="hi-IN"/>
              </w:rPr>
              <w:t>Journaux, magazines</w:t>
            </w:r>
          </w:p>
          <w:p w:rsidR="00F20CE2" w:rsidRPr="00F20CE2" w:rsidRDefault="00F20CE2" w:rsidP="00F20CE2">
            <w:pPr>
              <w:widowControl w:val="0"/>
              <w:numPr>
                <w:ilvl w:val="0"/>
                <w:numId w:val="25"/>
              </w:numPr>
              <w:suppressAutoHyphens/>
              <w:autoSpaceDN w:val="0"/>
              <w:spacing w:line="240" w:lineRule="auto"/>
              <w:jc w:val="both"/>
              <w:textAlignment w:val="baseline"/>
              <w:rPr>
                <w:rFonts w:eastAsia="SimSun"/>
                <w:kern w:val="3"/>
                <w:lang w:val="fr-FR" w:eastAsia="zh-CN" w:bidi="hi-IN"/>
              </w:rPr>
            </w:pPr>
            <w:r w:rsidRPr="00F20CE2">
              <w:rPr>
                <w:rFonts w:eastAsia="SimSun"/>
                <w:kern w:val="3"/>
                <w:lang w:val="fr-FR" w:eastAsia="zh-CN" w:bidi="hi-IN"/>
              </w:rPr>
              <w:t>Feuilles, enveloppes</w:t>
            </w:r>
          </w:p>
          <w:p w:rsidR="00F20CE2" w:rsidRPr="00F20CE2" w:rsidRDefault="00F20CE2" w:rsidP="00F20CE2">
            <w:pPr>
              <w:widowControl w:val="0"/>
              <w:suppressAutoHyphens/>
              <w:autoSpaceDN w:val="0"/>
              <w:spacing w:line="240" w:lineRule="auto"/>
              <w:jc w:val="both"/>
              <w:textAlignment w:val="baseline"/>
              <w:rPr>
                <w:rFonts w:eastAsia="SimSun"/>
                <w:b/>
                <w:bCs/>
                <w:kern w:val="3"/>
                <w:lang w:val="fr-FR" w:eastAsia="zh-CN" w:bidi="hi-IN"/>
              </w:rPr>
            </w:pPr>
          </w:p>
          <w:p w:rsidR="00F20CE2" w:rsidRPr="00F20CE2" w:rsidRDefault="00F20CE2" w:rsidP="00F20CE2">
            <w:pPr>
              <w:widowControl w:val="0"/>
              <w:suppressAutoHyphens/>
              <w:autoSpaceDN w:val="0"/>
              <w:spacing w:line="240" w:lineRule="auto"/>
              <w:textAlignment w:val="baseline"/>
              <w:rPr>
                <w:rFonts w:eastAsia="SimSun"/>
                <w:b/>
                <w:bCs/>
                <w:kern w:val="3"/>
                <w:lang w:val="fr-FR" w:eastAsia="zh-CN" w:bidi="hi-IN"/>
              </w:rPr>
            </w:pPr>
            <w:r w:rsidRPr="00F20CE2">
              <w:rPr>
                <w:rFonts w:eastAsia="SimSun"/>
                <w:b/>
                <w:bCs/>
                <w:kern w:val="3"/>
                <w:lang w:val="fr-FR" w:eastAsia="zh-CN" w:bidi="hi-IN"/>
              </w:rPr>
              <w:t>JE DEPOSE DANS LE CONTENEUR EN VERRE</w:t>
            </w:r>
          </w:p>
          <w:p w:rsidR="00010E6A" w:rsidRDefault="00F20CE2" w:rsidP="00F20CE2">
            <w:pPr>
              <w:widowControl w:val="0"/>
              <w:numPr>
                <w:ilvl w:val="0"/>
                <w:numId w:val="26"/>
              </w:numPr>
              <w:suppressAutoHyphens/>
              <w:autoSpaceDN w:val="0"/>
              <w:spacing w:line="240" w:lineRule="auto"/>
              <w:textAlignment w:val="baseline"/>
              <w:rPr>
                <w:rFonts w:eastAsia="SimSun"/>
                <w:kern w:val="3"/>
                <w:lang w:val="fr-FR" w:eastAsia="zh-CN" w:bidi="hi-IN"/>
              </w:rPr>
            </w:pPr>
            <w:r w:rsidRPr="00F20CE2">
              <w:rPr>
                <w:rFonts w:eastAsia="SimSun"/>
                <w:kern w:val="3"/>
                <w:lang w:val="fr-FR" w:eastAsia="zh-CN" w:bidi="hi-IN"/>
              </w:rPr>
              <w:t xml:space="preserve">Les emballages en verre : bouteilles, </w:t>
            </w:r>
            <w:r w:rsidR="00010E6A">
              <w:rPr>
                <w:rFonts w:eastAsia="SimSun"/>
                <w:kern w:val="3"/>
                <w:lang w:val="fr-FR" w:eastAsia="zh-CN" w:bidi="hi-IN"/>
              </w:rPr>
              <w:t xml:space="preserve">pots, </w:t>
            </w:r>
            <w:r w:rsidRPr="00F20CE2">
              <w:rPr>
                <w:rFonts w:eastAsia="SimSun"/>
                <w:kern w:val="3"/>
                <w:lang w:val="fr-FR" w:eastAsia="zh-CN" w:bidi="hi-IN"/>
              </w:rPr>
              <w:t>bocaux et flacons de parfums</w:t>
            </w:r>
          </w:p>
          <w:p w:rsidR="00F20CE2" w:rsidRPr="00F20CE2" w:rsidRDefault="00010E6A" w:rsidP="00F20CE2">
            <w:pPr>
              <w:widowControl w:val="0"/>
              <w:numPr>
                <w:ilvl w:val="0"/>
                <w:numId w:val="26"/>
              </w:numPr>
              <w:suppressAutoHyphens/>
              <w:autoSpaceDN w:val="0"/>
              <w:spacing w:line="240" w:lineRule="auto"/>
              <w:textAlignment w:val="baseline"/>
              <w:rPr>
                <w:rFonts w:eastAsia="SimSun"/>
                <w:kern w:val="3"/>
                <w:lang w:val="fr-FR" w:eastAsia="zh-CN" w:bidi="hi-IN"/>
              </w:rPr>
            </w:pPr>
            <w:r>
              <w:rPr>
                <w:rFonts w:eastAsia="SimSun"/>
                <w:kern w:val="3"/>
                <w:lang w:val="fr-FR" w:eastAsia="zh-CN" w:bidi="hi-IN"/>
              </w:rPr>
              <w:t>S</w:t>
            </w:r>
            <w:r w:rsidR="00F20CE2" w:rsidRPr="00F20CE2">
              <w:rPr>
                <w:rFonts w:eastAsia="SimSun"/>
                <w:kern w:val="3"/>
                <w:lang w:val="fr-FR" w:eastAsia="zh-CN" w:bidi="hi-IN"/>
              </w:rPr>
              <w:t>ans bouchons</w:t>
            </w:r>
            <w:r>
              <w:rPr>
                <w:rFonts w:eastAsia="SimSun"/>
                <w:kern w:val="3"/>
                <w:lang w:val="fr-FR" w:eastAsia="zh-CN" w:bidi="hi-IN"/>
              </w:rPr>
              <w:t>,</w:t>
            </w:r>
            <w:r w:rsidR="00F20CE2" w:rsidRPr="00F20CE2">
              <w:rPr>
                <w:rFonts w:eastAsia="SimSun"/>
                <w:kern w:val="3"/>
                <w:lang w:val="fr-FR" w:eastAsia="zh-CN" w:bidi="hi-IN"/>
              </w:rPr>
              <w:t xml:space="preserve"> ni couvercles</w:t>
            </w:r>
          </w:p>
          <w:p w:rsidR="00F20CE2" w:rsidRPr="00F20CE2" w:rsidRDefault="00F20CE2" w:rsidP="00F20CE2">
            <w:pPr>
              <w:widowControl w:val="0"/>
              <w:suppressAutoHyphens/>
              <w:autoSpaceDN w:val="0"/>
              <w:spacing w:line="240" w:lineRule="auto"/>
              <w:ind w:left="720"/>
              <w:textAlignment w:val="baseline"/>
              <w:rPr>
                <w:rFonts w:eastAsia="SimSun"/>
                <w:kern w:val="3"/>
                <w:lang w:val="fr-FR" w:eastAsia="zh-CN" w:bidi="hi-IN"/>
              </w:rPr>
            </w:pPr>
          </w:p>
          <w:p w:rsidR="00F20CE2" w:rsidRPr="00F20CE2" w:rsidRDefault="00F20CE2" w:rsidP="00F20CE2">
            <w:pPr>
              <w:widowControl w:val="0"/>
              <w:suppressAutoHyphens/>
              <w:autoSpaceDN w:val="0"/>
              <w:spacing w:line="240" w:lineRule="auto"/>
              <w:textAlignment w:val="baseline"/>
              <w:rPr>
                <w:rFonts w:eastAsia="SimSun"/>
                <w:b/>
                <w:bCs/>
                <w:kern w:val="3"/>
                <w:lang w:val="fr-FR" w:eastAsia="zh-CN" w:bidi="hi-IN"/>
              </w:rPr>
            </w:pPr>
            <w:r w:rsidRPr="00F20CE2">
              <w:rPr>
                <w:rFonts w:eastAsia="SimSun"/>
                <w:b/>
                <w:bCs/>
                <w:kern w:val="3"/>
                <w:lang w:val="fr-FR" w:eastAsia="zh-CN" w:bidi="hi-IN"/>
              </w:rPr>
              <w:t>JE METS DANS LE SAC D'ORDURES MENAGERE</w:t>
            </w:r>
            <w:r w:rsidR="005305E9">
              <w:rPr>
                <w:rFonts w:eastAsia="SimSun"/>
                <w:b/>
                <w:bCs/>
                <w:kern w:val="3"/>
                <w:lang w:val="fr-FR" w:eastAsia="zh-CN" w:bidi="hi-IN"/>
              </w:rPr>
              <w:t>S</w:t>
            </w:r>
          </w:p>
          <w:p w:rsidR="00F20CE2" w:rsidRPr="00F20CE2" w:rsidRDefault="00F20CE2" w:rsidP="00F20CE2">
            <w:pPr>
              <w:widowControl w:val="0"/>
              <w:numPr>
                <w:ilvl w:val="0"/>
                <w:numId w:val="27"/>
              </w:numPr>
              <w:suppressAutoHyphens/>
              <w:autoSpaceDN w:val="0"/>
              <w:spacing w:line="240" w:lineRule="auto"/>
              <w:textAlignment w:val="baseline"/>
              <w:rPr>
                <w:rFonts w:eastAsia="SimSun"/>
                <w:kern w:val="3"/>
                <w:lang w:val="fr-FR" w:eastAsia="zh-CN" w:bidi="hi-IN"/>
              </w:rPr>
            </w:pPr>
            <w:r w:rsidRPr="00F20CE2">
              <w:rPr>
                <w:rFonts w:eastAsia="SimSun"/>
                <w:kern w:val="3"/>
                <w:lang w:val="fr-FR" w:eastAsia="zh-CN" w:bidi="hi-IN"/>
              </w:rPr>
              <w:t>Les restes alimentaires </w:t>
            </w:r>
          </w:p>
          <w:p w:rsidR="00F20CE2" w:rsidRPr="00F20CE2" w:rsidRDefault="00F20CE2" w:rsidP="00F20CE2">
            <w:pPr>
              <w:widowControl w:val="0"/>
              <w:numPr>
                <w:ilvl w:val="0"/>
                <w:numId w:val="27"/>
              </w:numPr>
              <w:suppressAutoHyphens/>
              <w:autoSpaceDN w:val="0"/>
              <w:spacing w:line="240" w:lineRule="auto"/>
              <w:textAlignment w:val="baseline"/>
              <w:rPr>
                <w:rFonts w:eastAsia="SimSun"/>
                <w:kern w:val="3"/>
                <w:lang w:val="fr-FR" w:eastAsia="zh-CN" w:bidi="hi-IN"/>
              </w:rPr>
            </w:pPr>
            <w:r w:rsidRPr="00F20CE2">
              <w:rPr>
                <w:rFonts w:eastAsia="SimSun"/>
                <w:kern w:val="3"/>
                <w:lang w:val="fr-FR" w:eastAsia="zh-CN" w:bidi="hi-IN"/>
              </w:rPr>
              <w:t>Les petits objets usés ou cassés : brosse</w:t>
            </w:r>
            <w:r w:rsidR="004225C8">
              <w:rPr>
                <w:rFonts w:eastAsia="SimSun"/>
                <w:kern w:val="3"/>
                <w:lang w:val="fr-FR" w:eastAsia="zh-CN" w:bidi="hi-IN"/>
              </w:rPr>
              <w:t>s</w:t>
            </w:r>
            <w:r w:rsidRPr="00F20CE2">
              <w:rPr>
                <w:rFonts w:eastAsia="SimSun"/>
                <w:kern w:val="3"/>
                <w:lang w:val="fr-FR" w:eastAsia="zh-CN" w:bidi="hi-IN"/>
              </w:rPr>
              <w:t xml:space="preserve"> à dents, pots de fleurs...</w:t>
            </w:r>
          </w:p>
          <w:p w:rsidR="00F20CE2" w:rsidRPr="00F20CE2" w:rsidRDefault="00F20CE2" w:rsidP="00F20CE2">
            <w:pPr>
              <w:widowControl w:val="0"/>
              <w:numPr>
                <w:ilvl w:val="0"/>
                <w:numId w:val="27"/>
              </w:numPr>
              <w:suppressAutoHyphens/>
              <w:autoSpaceDN w:val="0"/>
              <w:spacing w:line="240" w:lineRule="auto"/>
              <w:textAlignment w:val="baseline"/>
              <w:rPr>
                <w:rFonts w:eastAsia="SimSun"/>
                <w:kern w:val="3"/>
                <w:lang w:val="fr-FR" w:eastAsia="zh-CN" w:bidi="hi-IN"/>
              </w:rPr>
            </w:pPr>
            <w:r w:rsidRPr="00F20CE2">
              <w:rPr>
                <w:rFonts w:eastAsia="SimSun"/>
                <w:kern w:val="3"/>
                <w:lang w:val="fr-FR" w:eastAsia="zh-CN" w:bidi="hi-IN"/>
              </w:rPr>
              <w:t>Les articles d'hygiènes : lingettes, coton</w:t>
            </w:r>
            <w:r w:rsidR="004225C8">
              <w:rPr>
                <w:rFonts w:eastAsia="SimSun"/>
                <w:kern w:val="3"/>
                <w:lang w:val="fr-FR" w:eastAsia="zh-CN" w:bidi="hi-IN"/>
              </w:rPr>
              <w:t>s</w:t>
            </w:r>
            <w:r w:rsidRPr="00F20CE2">
              <w:rPr>
                <w:rFonts w:eastAsia="SimSun"/>
                <w:kern w:val="3"/>
                <w:lang w:val="fr-FR" w:eastAsia="zh-CN" w:bidi="hi-IN"/>
              </w:rPr>
              <w:t>, éponge</w:t>
            </w:r>
            <w:r w:rsidR="004225C8">
              <w:rPr>
                <w:rFonts w:eastAsia="SimSun"/>
                <w:kern w:val="3"/>
                <w:lang w:val="fr-FR" w:eastAsia="zh-CN" w:bidi="hi-IN"/>
              </w:rPr>
              <w:t>s</w:t>
            </w:r>
            <w:r w:rsidRPr="00F20CE2">
              <w:rPr>
                <w:rFonts w:eastAsia="SimSun"/>
                <w:kern w:val="3"/>
                <w:lang w:val="fr-FR" w:eastAsia="zh-CN" w:bidi="hi-IN"/>
              </w:rPr>
              <w:t>...</w:t>
            </w:r>
          </w:p>
          <w:p w:rsidR="00F20CE2" w:rsidRPr="00F20CE2" w:rsidRDefault="00F20CE2" w:rsidP="00F20CE2">
            <w:pPr>
              <w:widowControl w:val="0"/>
              <w:numPr>
                <w:ilvl w:val="0"/>
                <w:numId w:val="27"/>
              </w:numPr>
              <w:suppressAutoHyphens/>
              <w:autoSpaceDN w:val="0"/>
              <w:spacing w:line="240" w:lineRule="auto"/>
              <w:textAlignment w:val="baseline"/>
              <w:rPr>
                <w:rFonts w:eastAsia="SimSun"/>
                <w:kern w:val="3"/>
                <w:lang w:val="fr-FR" w:eastAsia="zh-CN" w:bidi="hi-IN"/>
              </w:rPr>
            </w:pPr>
            <w:r w:rsidRPr="00F20CE2">
              <w:rPr>
                <w:rFonts w:eastAsia="SimSun"/>
                <w:kern w:val="3"/>
                <w:lang w:val="fr-FR" w:eastAsia="zh-CN" w:bidi="hi-IN"/>
              </w:rPr>
              <w:t>Vaisselle, verres et assiettes</w:t>
            </w:r>
          </w:p>
          <w:p w:rsidR="00F20CE2" w:rsidRPr="00F20CE2" w:rsidRDefault="00F20CE2" w:rsidP="00F20CE2">
            <w:pPr>
              <w:widowControl w:val="0"/>
              <w:numPr>
                <w:ilvl w:val="0"/>
                <w:numId w:val="27"/>
              </w:numPr>
              <w:suppressAutoHyphens/>
              <w:autoSpaceDN w:val="0"/>
              <w:spacing w:line="240" w:lineRule="auto"/>
              <w:textAlignment w:val="baseline"/>
              <w:rPr>
                <w:rFonts w:eastAsia="SimSun"/>
                <w:kern w:val="3"/>
                <w:lang w:val="fr-FR" w:eastAsia="zh-CN" w:bidi="hi-IN"/>
              </w:rPr>
            </w:pPr>
            <w:r w:rsidRPr="00F20CE2">
              <w:rPr>
                <w:rFonts w:eastAsia="SimSun"/>
                <w:kern w:val="3"/>
                <w:lang w:val="fr-FR" w:eastAsia="zh-CN" w:bidi="hi-IN"/>
              </w:rPr>
              <w:t>Les résidus de balayage et de nettoyage</w:t>
            </w:r>
          </w:p>
          <w:p w:rsidR="00F20CE2" w:rsidRPr="00F20CE2" w:rsidRDefault="00F20CE2" w:rsidP="00F20CE2">
            <w:pPr>
              <w:widowControl w:val="0"/>
              <w:suppressAutoHyphens/>
              <w:autoSpaceDN w:val="0"/>
              <w:spacing w:line="240" w:lineRule="auto"/>
              <w:textAlignment w:val="baseline"/>
              <w:rPr>
                <w:rFonts w:eastAsia="SimSun"/>
                <w:kern w:val="3"/>
                <w:lang w:val="fr-FR" w:eastAsia="zh-CN" w:bidi="hi-IN"/>
              </w:rPr>
            </w:pPr>
          </w:p>
          <w:p w:rsidR="00F20CE2" w:rsidRPr="00F20CE2" w:rsidRDefault="00F20CE2" w:rsidP="005305E9">
            <w:pPr>
              <w:widowControl w:val="0"/>
              <w:suppressAutoHyphens/>
              <w:autoSpaceDN w:val="0"/>
              <w:spacing w:line="240" w:lineRule="auto"/>
              <w:jc w:val="both"/>
              <w:textAlignment w:val="baseline"/>
              <w:rPr>
                <w:rFonts w:eastAsia="SimSun"/>
                <w:kern w:val="3"/>
                <w:lang w:val="fr-FR" w:eastAsia="zh-CN" w:bidi="hi-IN"/>
              </w:rPr>
            </w:pPr>
            <w:r w:rsidRPr="00F20CE2">
              <w:rPr>
                <w:rFonts w:eastAsia="SimSun"/>
                <w:kern w:val="3"/>
                <w:lang w:val="fr-FR" w:eastAsia="zh-CN" w:bidi="hi-IN"/>
              </w:rPr>
              <w:t>Attention, les déchets suivants sont à porter en déchetterie : bois, déblais, gravats, déchets dangereux des ménages, déchets électriques et électroniques, déchets verts, encombrants, huile de vidange, métaux.</w:t>
            </w:r>
          </w:p>
          <w:p w:rsidR="00F20CE2" w:rsidRPr="00F20CE2" w:rsidRDefault="00F20CE2" w:rsidP="00F20CE2">
            <w:pPr>
              <w:widowControl w:val="0"/>
              <w:suppressAutoHyphens/>
              <w:autoSpaceDN w:val="0"/>
              <w:spacing w:line="240" w:lineRule="auto"/>
              <w:textAlignment w:val="baseline"/>
              <w:rPr>
                <w:rFonts w:eastAsia="SimSun"/>
                <w:kern w:val="3"/>
                <w:lang w:val="fr-FR" w:eastAsia="zh-CN" w:bidi="hi-IN"/>
              </w:rPr>
            </w:pPr>
          </w:p>
          <w:p w:rsidR="00F20CE2" w:rsidRPr="00F20CE2" w:rsidRDefault="00F20CE2" w:rsidP="00F20CE2">
            <w:pPr>
              <w:widowControl w:val="0"/>
              <w:suppressAutoHyphens/>
              <w:autoSpaceDN w:val="0"/>
              <w:spacing w:line="240" w:lineRule="auto"/>
              <w:textAlignment w:val="baseline"/>
              <w:rPr>
                <w:rFonts w:eastAsia="SimSun"/>
                <w:kern w:val="3"/>
                <w:lang w:val="fr-FR" w:eastAsia="zh-CN" w:bidi="hi-IN"/>
              </w:rPr>
            </w:pPr>
            <w:r w:rsidRPr="00F20CE2">
              <w:rPr>
                <w:rFonts w:eastAsia="SimSun"/>
                <w:b/>
                <w:bCs/>
                <w:kern w:val="3"/>
                <w:lang w:val="fr-FR" w:eastAsia="zh-CN" w:bidi="hi-IN"/>
              </w:rPr>
              <w:t>LES BON</w:t>
            </w:r>
            <w:r w:rsidR="004225C8">
              <w:rPr>
                <w:rFonts w:eastAsia="SimSun"/>
                <w:b/>
                <w:bCs/>
                <w:kern w:val="3"/>
                <w:lang w:val="fr-FR" w:eastAsia="zh-CN" w:bidi="hi-IN"/>
              </w:rPr>
              <w:t>S</w:t>
            </w:r>
            <w:r w:rsidRPr="00F20CE2">
              <w:rPr>
                <w:rFonts w:eastAsia="SimSun"/>
                <w:b/>
                <w:bCs/>
                <w:kern w:val="3"/>
                <w:lang w:val="fr-FR" w:eastAsia="zh-CN" w:bidi="hi-IN"/>
              </w:rPr>
              <w:t xml:space="preserve"> GESTES A ADOPTER</w:t>
            </w:r>
          </w:p>
          <w:p w:rsidR="00F20CE2" w:rsidRPr="00F20CE2" w:rsidRDefault="00F20CE2" w:rsidP="004225C8">
            <w:pPr>
              <w:widowControl w:val="0"/>
              <w:suppressAutoHyphens/>
              <w:autoSpaceDN w:val="0"/>
              <w:spacing w:line="240" w:lineRule="auto"/>
              <w:textAlignment w:val="baseline"/>
              <w:rPr>
                <w:rFonts w:eastAsia="SimSun"/>
                <w:kern w:val="3"/>
                <w:lang w:val="fr-FR" w:eastAsia="zh-CN" w:bidi="hi-IN"/>
              </w:rPr>
            </w:pPr>
            <w:r w:rsidRPr="00F20CE2">
              <w:rPr>
                <w:rFonts w:eastAsia="SimSun"/>
                <w:kern w:val="3"/>
                <w:lang w:val="fr-FR" w:eastAsia="zh-CN" w:bidi="hi-IN"/>
              </w:rPr>
              <w:t>Pour optimiser le recyclage, les emballages doivent être :</w:t>
            </w:r>
          </w:p>
          <w:p w:rsidR="00F20CE2" w:rsidRPr="00F20CE2" w:rsidRDefault="00F20CE2" w:rsidP="00F20CE2">
            <w:pPr>
              <w:widowControl w:val="0"/>
              <w:numPr>
                <w:ilvl w:val="0"/>
                <w:numId w:val="28"/>
              </w:numPr>
              <w:suppressAutoHyphens/>
              <w:autoSpaceDN w:val="0"/>
              <w:spacing w:line="240" w:lineRule="auto"/>
              <w:textAlignment w:val="baseline"/>
              <w:rPr>
                <w:rFonts w:eastAsia="SimSun"/>
                <w:kern w:val="3"/>
                <w:lang w:val="fr-FR" w:eastAsia="zh-CN" w:bidi="hi-IN"/>
              </w:rPr>
            </w:pPr>
            <w:r w:rsidRPr="00F20CE2">
              <w:rPr>
                <w:rFonts w:eastAsia="SimSun"/>
                <w:kern w:val="3"/>
                <w:lang w:val="fr-FR" w:eastAsia="zh-CN" w:bidi="hi-IN"/>
              </w:rPr>
              <w:lastRenderedPageBreak/>
              <w:t>Déposés en vrac</w:t>
            </w:r>
          </w:p>
          <w:p w:rsidR="00F20CE2" w:rsidRPr="00F20CE2" w:rsidRDefault="00F20CE2" w:rsidP="00F20CE2">
            <w:pPr>
              <w:widowControl w:val="0"/>
              <w:numPr>
                <w:ilvl w:val="0"/>
                <w:numId w:val="28"/>
              </w:numPr>
              <w:suppressAutoHyphens/>
              <w:autoSpaceDN w:val="0"/>
              <w:spacing w:line="240" w:lineRule="auto"/>
              <w:textAlignment w:val="baseline"/>
              <w:rPr>
                <w:rFonts w:eastAsia="SimSun"/>
                <w:kern w:val="3"/>
                <w:lang w:val="fr-FR" w:eastAsia="zh-CN" w:bidi="hi-IN"/>
              </w:rPr>
            </w:pPr>
            <w:r w:rsidRPr="00F20CE2">
              <w:rPr>
                <w:rFonts w:eastAsia="SimSun"/>
                <w:kern w:val="3"/>
                <w:lang w:val="fr-FR" w:eastAsia="zh-CN" w:bidi="hi-IN"/>
              </w:rPr>
              <w:t>Vidés</w:t>
            </w:r>
          </w:p>
          <w:p w:rsidR="00F20CE2" w:rsidRPr="00F20CE2" w:rsidRDefault="00F20CE2" w:rsidP="00F20CE2">
            <w:pPr>
              <w:widowControl w:val="0"/>
              <w:numPr>
                <w:ilvl w:val="0"/>
                <w:numId w:val="28"/>
              </w:numPr>
              <w:suppressAutoHyphens/>
              <w:autoSpaceDN w:val="0"/>
              <w:spacing w:line="240" w:lineRule="auto"/>
              <w:textAlignment w:val="baseline"/>
              <w:rPr>
                <w:rFonts w:eastAsia="SimSun"/>
                <w:kern w:val="3"/>
                <w:lang w:val="fr-FR" w:eastAsia="zh-CN" w:bidi="hi-IN"/>
              </w:rPr>
            </w:pPr>
            <w:r w:rsidRPr="00F20CE2">
              <w:rPr>
                <w:rFonts w:eastAsia="SimSun"/>
                <w:kern w:val="3"/>
                <w:lang w:val="fr-FR" w:eastAsia="zh-CN" w:bidi="hi-IN"/>
              </w:rPr>
              <w:t>Non lavés</w:t>
            </w:r>
          </w:p>
          <w:p w:rsidR="00F20CE2" w:rsidRPr="00F20CE2" w:rsidRDefault="00F20CE2" w:rsidP="00F20CE2">
            <w:pPr>
              <w:widowControl w:val="0"/>
              <w:numPr>
                <w:ilvl w:val="0"/>
                <w:numId w:val="28"/>
              </w:numPr>
              <w:suppressAutoHyphens/>
              <w:autoSpaceDN w:val="0"/>
              <w:spacing w:line="240" w:lineRule="auto"/>
              <w:textAlignment w:val="baseline"/>
              <w:rPr>
                <w:rFonts w:eastAsia="SimSun"/>
                <w:kern w:val="3"/>
                <w:lang w:val="fr-FR" w:eastAsia="zh-CN" w:bidi="hi-IN"/>
              </w:rPr>
            </w:pPr>
            <w:r w:rsidRPr="00F20CE2">
              <w:rPr>
                <w:rFonts w:eastAsia="SimSun"/>
                <w:kern w:val="3"/>
                <w:lang w:val="fr-FR" w:eastAsia="zh-CN" w:bidi="hi-IN"/>
              </w:rPr>
              <w:t>Non imbriqués</w:t>
            </w:r>
          </w:p>
          <w:p w:rsidR="00F20CE2" w:rsidRPr="00F20CE2" w:rsidRDefault="00F20CE2" w:rsidP="00F20CE2">
            <w:pPr>
              <w:widowControl w:val="0"/>
              <w:numPr>
                <w:ilvl w:val="0"/>
                <w:numId w:val="28"/>
              </w:numPr>
              <w:suppressAutoHyphens/>
              <w:autoSpaceDN w:val="0"/>
              <w:spacing w:line="240" w:lineRule="auto"/>
              <w:textAlignment w:val="baseline"/>
              <w:rPr>
                <w:rFonts w:eastAsia="SimSun"/>
                <w:kern w:val="3"/>
                <w:lang w:val="fr-FR" w:eastAsia="zh-CN" w:bidi="hi-IN"/>
              </w:rPr>
            </w:pPr>
            <w:r w:rsidRPr="00F20CE2">
              <w:rPr>
                <w:rFonts w:eastAsia="SimSun"/>
                <w:kern w:val="3"/>
                <w:lang w:val="fr-FR" w:eastAsia="zh-CN" w:bidi="hi-IN"/>
              </w:rPr>
              <w:t>Cartonnettes pliées</w:t>
            </w:r>
          </w:p>
          <w:p w:rsidR="00F20CE2" w:rsidRPr="00F20CE2" w:rsidRDefault="00F20CE2" w:rsidP="00F20CE2">
            <w:pPr>
              <w:widowControl w:val="0"/>
              <w:suppressAutoHyphens/>
              <w:autoSpaceDN w:val="0"/>
              <w:spacing w:line="240" w:lineRule="auto"/>
              <w:textAlignment w:val="baseline"/>
              <w:rPr>
                <w:rFonts w:eastAsia="SimSun"/>
                <w:kern w:val="3"/>
                <w:lang w:val="fr-FR" w:eastAsia="zh-CN" w:bidi="hi-IN"/>
              </w:rPr>
            </w:pPr>
          </w:p>
          <w:p w:rsidR="00F20CE2" w:rsidRPr="00F20CE2" w:rsidRDefault="00F20CE2" w:rsidP="00F20CE2">
            <w:pPr>
              <w:widowControl w:val="0"/>
              <w:suppressAutoHyphens/>
              <w:autoSpaceDN w:val="0"/>
              <w:textAlignment w:val="baseline"/>
              <w:rPr>
                <w:rFonts w:eastAsia="SimSun"/>
                <w:b/>
                <w:color w:val="000000"/>
                <w:kern w:val="3"/>
                <w:lang w:val="fr-FR" w:eastAsia="zh-CN" w:bidi="hi-IN"/>
              </w:rPr>
            </w:pPr>
            <w:r w:rsidRPr="00F20CE2">
              <w:rPr>
                <w:rFonts w:eastAsia="SimSun"/>
                <w:b/>
                <w:color w:val="000000"/>
                <w:kern w:val="3"/>
                <w:lang w:val="fr-FR" w:eastAsia="zh-CN" w:bidi="hi-IN"/>
              </w:rPr>
              <w:t>+ D’INFO</w:t>
            </w:r>
          </w:p>
          <w:p w:rsidR="00F20CE2" w:rsidRPr="00F20CE2" w:rsidRDefault="00F20CE2" w:rsidP="00F20CE2">
            <w:pPr>
              <w:widowControl w:val="0"/>
              <w:suppressAutoHyphens/>
              <w:autoSpaceDN w:val="0"/>
              <w:textAlignment w:val="baseline"/>
              <w:rPr>
                <w:rFonts w:eastAsia="SimSun"/>
                <w:b/>
                <w:kern w:val="3"/>
                <w:lang w:val="fr-FR" w:eastAsia="zh-CN" w:bidi="hi-IN"/>
              </w:rPr>
            </w:pPr>
            <w:r w:rsidRPr="00F20CE2">
              <w:rPr>
                <w:rFonts w:eastAsia="SimSun"/>
                <w:b/>
                <w:kern w:val="3"/>
                <w:lang w:val="fr-FR" w:eastAsia="zh-CN" w:bidi="hi-IN"/>
              </w:rPr>
              <w:t>Des questions ? Un doute sur le nouveau geste de tri ?</w:t>
            </w:r>
          </w:p>
          <w:p w:rsidR="00F20CE2" w:rsidRPr="00F20CE2" w:rsidRDefault="00F20CE2" w:rsidP="00F20CE2">
            <w:pPr>
              <w:widowControl w:val="0"/>
              <w:suppressAutoHyphens/>
              <w:autoSpaceDN w:val="0"/>
              <w:textAlignment w:val="baseline"/>
              <w:rPr>
                <w:rFonts w:eastAsia="SimSun"/>
                <w:kern w:val="3"/>
                <w:lang w:val="fr-FR" w:eastAsia="zh-CN" w:bidi="hi-IN"/>
              </w:rPr>
            </w:pPr>
            <w:r w:rsidRPr="00F20CE2">
              <w:rPr>
                <w:rFonts w:eastAsia="SimSun"/>
                <w:kern w:val="3"/>
                <w:lang w:val="fr-FR" w:eastAsia="zh-CN" w:bidi="hi-IN"/>
              </w:rPr>
              <w:t>Téléchargez le guide mémo-tri de la Communauté de Communes du Pays de Cruseilles</w:t>
            </w:r>
          </w:p>
          <w:p w:rsidR="00F20CE2" w:rsidRPr="00F20CE2" w:rsidRDefault="00226512" w:rsidP="00F20CE2">
            <w:pPr>
              <w:widowControl w:val="0"/>
              <w:suppressAutoHyphens/>
              <w:autoSpaceDN w:val="0"/>
              <w:textAlignment w:val="baseline"/>
              <w:rPr>
                <w:rFonts w:ascii="Times New Roman" w:eastAsia="SimSun" w:hAnsi="Times New Roman" w:cs="Lucida Sans"/>
                <w:kern w:val="3"/>
                <w:sz w:val="24"/>
                <w:szCs w:val="24"/>
                <w:lang w:val="fr-FR" w:eastAsia="zh-CN" w:bidi="hi-IN"/>
              </w:rPr>
            </w:pPr>
            <w:hyperlink r:id="rId8" w:history="1">
              <w:r w:rsidR="00F20CE2" w:rsidRPr="00F20CE2">
                <w:rPr>
                  <w:rFonts w:eastAsia="SimSun"/>
                  <w:kern w:val="3"/>
                  <w:lang w:val="fr-FR" w:eastAsia="zh-CN" w:bidi="hi-IN"/>
                </w:rPr>
                <w:t>www.ccpaysdecruseilles.org</w:t>
              </w:r>
            </w:hyperlink>
          </w:p>
          <w:p w:rsidR="0098083F" w:rsidRPr="005305E9" w:rsidRDefault="00F20CE2" w:rsidP="005305E9">
            <w:pPr>
              <w:widowControl w:val="0"/>
              <w:suppressAutoHyphens/>
              <w:autoSpaceDN w:val="0"/>
              <w:textAlignment w:val="baseline"/>
              <w:rPr>
                <w:rFonts w:eastAsia="SimSun"/>
                <w:kern w:val="3"/>
                <w:lang w:val="fr-FR" w:eastAsia="zh-CN" w:bidi="hi-IN"/>
              </w:rPr>
            </w:pPr>
            <w:r w:rsidRPr="00F20CE2">
              <w:rPr>
                <w:rFonts w:eastAsia="SimSun"/>
                <w:kern w:val="3"/>
                <w:lang w:val="fr-FR" w:eastAsia="zh-CN" w:bidi="hi-IN"/>
              </w:rPr>
              <w:t>04 50 08 16 16 | Service déchets</w:t>
            </w:r>
          </w:p>
        </w:tc>
      </w:tr>
      <w:tr w:rsidR="005305E9" w:rsidTr="00FC66A1">
        <w:trPr>
          <w:trHeight w:val="191"/>
        </w:trPr>
        <w:tc>
          <w:tcPr>
            <w:tcW w:w="9028" w:type="dxa"/>
            <w:gridSpan w:val="2"/>
            <w:shd w:val="clear" w:color="auto" w:fill="auto"/>
            <w:tcMar>
              <w:top w:w="100" w:type="dxa"/>
              <w:left w:w="100" w:type="dxa"/>
              <w:bottom w:w="100" w:type="dxa"/>
              <w:right w:w="100" w:type="dxa"/>
            </w:tcMar>
          </w:tcPr>
          <w:p w:rsidR="005305E9" w:rsidRPr="005305E9" w:rsidRDefault="005305E9" w:rsidP="005305E9">
            <w:pPr>
              <w:widowControl w:val="0"/>
              <w:suppressAutoHyphens/>
              <w:autoSpaceDN w:val="0"/>
              <w:spacing w:line="240" w:lineRule="auto"/>
              <w:textAlignment w:val="baseline"/>
              <w:rPr>
                <w:rFonts w:eastAsia="SimSun"/>
                <w:kern w:val="3"/>
                <w:lang w:val="fr-FR" w:eastAsia="zh-CN" w:bidi="hi-IN"/>
              </w:rPr>
            </w:pPr>
            <w:r>
              <w:rPr>
                <w:rFonts w:eastAsia="SimSun"/>
                <w:b/>
                <w:kern w:val="3"/>
                <w:lang w:val="fr-FR" w:eastAsia="zh-CN" w:bidi="hi-IN"/>
              </w:rPr>
              <w:lastRenderedPageBreak/>
              <w:t xml:space="preserve">Visuels : </w:t>
            </w:r>
            <w:r>
              <w:rPr>
                <w:rFonts w:eastAsia="SimSun"/>
                <w:kern w:val="3"/>
                <w:lang w:val="fr-FR" w:eastAsia="zh-CN" w:bidi="hi-IN"/>
              </w:rPr>
              <w:t xml:space="preserve">Illustration consignes </w:t>
            </w:r>
          </w:p>
        </w:tc>
      </w:tr>
    </w:tbl>
    <w:p w:rsidR="00E46DF2" w:rsidRDefault="00E46DF2"/>
    <w:p w:rsidR="0098083F" w:rsidRDefault="00E46DF2">
      <w:r>
        <w:br w:type="page"/>
      </w:r>
    </w:p>
    <w:p w:rsidR="0098083F" w:rsidRDefault="00D974A0" w:rsidP="002C1532">
      <w:pPr>
        <w:pStyle w:val="soussoustitreccpc"/>
      </w:pPr>
      <w:bookmarkStart w:id="4" w:name="_Toc118280807"/>
      <w:r>
        <w:lastRenderedPageBreak/>
        <w:t>POST FACEBOOK</w:t>
      </w:r>
      <w:bookmarkEnd w:id="4"/>
    </w:p>
    <w:tbl>
      <w:tblPr>
        <w:tblStyle w:val="a2"/>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98083F">
        <w:tc>
          <w:tcPr>
            <w:tcW w:w="4514" w:type="dxa"/>
            <w:shd w:val="clear" w:color="auto" w:fill="auto"/>
            <w:tcMar>
              <w:top w:w="100" w:type="dxa"/>
              <w:left w:w="100" w:type="dxa"/>
              <w:bottom w:w="100" w:type="dxa"/>
              <w:right w:w="100" w:type="dxa"/>
            </w:tcMar>
          </w:tcPr>
          <w:p w:rsidR="0098083F" w:rsidRDefault="00D974A0">
            <w:pPr>
              <w:widowControl w:val="0"/>
              <w:spacing w:line="240" w:lineRule="auto"/>
              <w:rPr>
                <w:b/>
              </w:rPr>
            </w:pPr>
            <w:r>
              <w:rPr>
                <w:b/>
              </w:rPr>
              <w:t>Support : Post Facebook #1</w:t>
            </w:r>
          </w:p>
        </w:tc>
        <w:tc>
          <w:tcPr>
            <w:tcW w:w="4514" w:type="dxa"/>
            <w:shd w:val="clear" w:color="auto" w:fill="auto"/>
            <w:tcMar>
              <w:top w:w="100" w:type="dxa"/>
              <w:left w:w="100" w:type="dxa"/>
              <w:bottom w:w="100" w:type="dxa"/>
              <w:right w:w="100" w:type="dxa"/>
            </w:tcMar>
          </w:tcPr>
          <w:p w:rsidR="0098083F" w:rsidRDefault="00D974A0">
            <w:pPr>
              <w:widowControl w:val="0"/>
              <w:spacing w:line="240" w:lineRule="auto"/>
              <w:rPr>
                <w:b/>
              </w:rPr>
            </w:pPr>
            <w:r>
              <w:rPr>
                <w:b/>
              </w:rPr>
              <w:t>Date de diffusion : 07/11/2022</w:t>
            </w:r>
          </w:p>
        </w:tc>
      </w:tr>
      <w:tr w:rsidR="0098083F">
        <w:trPr>
          <w:trHeight w:val="420"/>
        </w:trPr>
        <w:tc>
          <w:tcPr>
            <w:tcW w:w="9028" w:type="dxa"/>
            <w:gridSpan w:val="2"/>
            <w:shd w:val="clear" w:color="auto" w:fill="auto"/>
            <w:tcMar>
              <w:top w:w="100" w:type="dxa"/>
              <w:left w:w="100" w:type="dxa"/>
              <w:bottom w:w="100" w:type="dxa"/>
              <w:right w:w="100" w:type="dxa"/>
            </w:tcMar>
          </w:tcPr>
          <w:p w:rsidR="0098083F" w:rsidRDefault="00D974A0">
            <w:pPr>
              <w:widowControl w:val="0"/>
              <w:spacing w:line="240" w:lineRule="auto"/>
              <w:jc w:val="both"/>
            </w:pPr>
            <w:r>
              <w:t>/ LES CONSIGNES DE TRI ÉVOLUENT ! ♻</w:t>
            </w:r>
          </w:p>
          <w:p w:rsidR="0098083F" w:rsidRDefault="0098083F">
            <w:pPr>
              <w:widowControl w:val="0"/>
              <w:spacing w:line="240" w:lineRule="auto"/>
              <w:jc w:val="both"/>
            </w:pPr>
          </w:p>
          <w:p w:rsidR="0098083F" w:rsidRDefault="00D974A0">
            <w:pPr>
              <w:widowControl w:val="0"/>
              <w:spacing w:line="240" w:lineRule="auto"/>
              <w:jc w:val="both"/>
            </w:pPr>
            <w:r>
              <w:t xml:space="preserve">A compter du 1er janvier 2023 les consignes de tri se simplifient. </w:t>
            </w:r>
          </w:p>
          <w:p w:rsidR="0098083F" w:rsidRDefault="00D974A0">
            <w:pPr>
              <w:widowControl w:val="0"/>
              <w:spacing w:line="240" w:lineRule="auto"/>
              <w:jc w:val="both"/>
            </w:pPr>
            <w:r>
              <w:t>Afin de faciliter le geste de tri et d’améliorer le recyclage des déchets, les 13 communes du Pays de Cruseilles ainsi que l’ensemble du territoire national passent à l’extension des consignes de tri. Le principe est simple : tous les emballages se trient !</w:t>
            </w:r>
          </w:p>
          <w:p w:rsidR="0098083F" w:rsidRDefault="0098083F">
            <w:pPr>
              <w:widowControl w:val="0"/>
              <w:spacing w:line="240" w:lineRule="auto"/>
              <w:jc w:val="both"/>
            </w:pPr>
          </w:p>
          <w:p w:rsidR="0098083F" w:rsidRDefault="00D974A0">
            <w:pPr>
              <w:widowControl w:val="0"/>
              <w:spacing w:line="240" w:lineRule="auto"/>
              <w:jc w:val="both"/>
            </w:pPr>
            <w:r>
              <w:t>Dorénavant, vous pourrez déposer dans les conteneurs jaunes :</w:t>
            </w:r>
          </w:p>
          <w:p w:rsidR="0098083F" w:rsidRDefault="00D974A0">
            <w:pPr>
              <w:widowControl w:val="0"/>
              <w:spacing w:line="240" w:lineRule="auto"/>
              <w:jc w:val="both"/>
            </w:pPr>
            <w:r>
              <w:rPr>
                <w:rFonts w:ascii="Arial Unicode MS" w:eastAsia="Arial Unicode MS" w:hAnsi="Arial Unicode MS" w:cs="Arial Unicode MS"/>
              </w:rPr>
              <w:t>✅ Tous les emballages en plastique y compris les pots, barquettes, boîtes, sachets et films avec les bouteilles et flacons en plastique</w:t>
            </w:r>
          </w:p>
          <w:p w:rsidR="0098083F" w:rsidRDefault="00D974A0">
            <w:pPr>
              <w:widowControl w:val="0"/>
              <w:spacing w:line="240" w:lineRule="auto"/>
              <w:jc w:val="both"/>
            </w:pPr>
            <w:r>
              <w:rPr>
                <w:rFonts w:ascii="Arial Unicode MS" w:eastAsia="Arial Unicode MS" w:hAnsi="Arial Unicode MS" w:cs="Arial Unicode MS"/>
              </w:rPr>
              <w:t>✅ Tous les emballages en métal, même les plus petits</w:t>
            </w:r>
          </w:p>
          <w:p w:rsidR="0098083F" w:rsidRDefault="00D974A0">
            <w:pPr>
              <w:widowControl w:val="0"/>
              <w:spacing w:line="240" w:lineRule="auto"/>
              <w:jc w:val="both"/>
            </w:pPr>
            <w:r>
              <w:rPr>
                <w:rFonts w:ascii="Arial Unicode MS" w:eastAsia="Arial Unicode MS" w:hAnsi="Arial Unicode MS" w:cs="Arial Unicode MS"/>
              </w:rPr>
              <w:t>✅ Les briques alimentaires et les cartons</w:t>
            </w:r>
          </w:p>
          <w:p w:rsidR="0098083F" w:rsidRDefault="00D974A0">
            <w:pPr>
              <w:widowControl w:val="0"/>
              <w:spacing w:line="240" w:lineRule="auto"/>
              <w:jc w:val="both"/>
            </w:pPr>
            <w:r>
              <w:rPr>
                <w:rFonts w:ascii="Arial Unicode MS" w:eastAsia="Arial Unicode MS" w:hAnsi="Arial Unicode MS" w:cs="Arial Unicode MS"/>
              </w:rPr>
              <w:t>✅ Le papier</w:t>
            </w:r>
          </w:p>
          <w:p w:rsidR="0098083F" w:rsidRDefault="0098083F">
            <w:pPr>
              <w:widowControl w:val="0"/>
              <w:spacing w:line="240" w:lineRule="auto"/>
              <w:jc w:val="both"/>
            </w:pPr>
          </w:p>
          <w:p w:rsidR="0098083F" w:rsidRDefault="00D974A0">
            <w:pPr>
              <w:widowControl w:val="0"/>
              <w:spacing w:line="240" w:lineRule="auto"/>
              <w:jc w:val="both"/>
            </w:pPr>
            <w:r>
              <w:t xml:space="preserve"> + d’infos : Consultez </w:t>
            </w:r>
            <w:r w:rsidR="00E92474">
              <w:t>l’article sur</w:t>
            </w:r>
            <w:r>
              <w:t xml:space="preserve"> les nouvelles consignes de tri sur [lien site internet commune ou lien site internet CCPC]</w:t>
            </w:r>
          </w:p>
          <w:p w:rsidR="0098083F" w:rsidRDefault="0098083F">
            <w:pPr>
              <w:widowControl w:val="0"/>
              <w:spacing w:line="240" w:lineRule="auto"/>
            </w:pPr>
          </w:p>
        </w:tc>
      </w:tr>
      <w:tr w:rsidR="0098083F">
        <w:trPr>
          <w:trHeight w:val="420"/>
        </w:trPr>
        <w:tc>
          <w:tcPr>
            <w:tcW w:w="9028" w:type="dxa"/>
            <w:gridSpan w:val="2"/>
            <w:shd w:val="clear" w:color="auto" w:fill="auto"/>
            <w:tcMar>
              <w:top w:w="100" w:type="dxa"/>
              <w:left w:w="100" w:type="dxa"/>
              <w:bottom w:w="100" w:type="dxa"/>
              <w:right w:w="100" w:type="dxa"/>
            </w:tcMar>
          </w:tcPr>
          <w:p w:rsidR="0098083F" w:rsidRDefault="00D974A0">
            <w:pPr>
              <w:widowControl w:val="0"/>
              <w:spacing w:line="240" w:lineRule="auto"/>
              <w:jc w:val="both"/>
            </w:pPr>
            <w:r>
              <w:rPr>
                <w:b/>
              </w:rPr>
              <w:t xml:space="preserve">Visuel </w:t>
            </w:r>
            <w:r>
              <w:t>: Au Pays de Cruseilles le tri se simplifie. Tous les emballages et tous les papiers se trient</w:t>
            </w:r>
          </w:p>
        </w:tc>
      </w:tr>
    </w:tbl>
    <w:p w:rsidR="002C1532" w:rsidRDefault="002C1532" w:rsidP="00840B55">
      <w:pPr>
        <w:spacing w:line="480" w:lineRule="auto"/>
      </w:pPr>
    </w:p>
    <w:tbl>
      <w:tblPr>
        <w:tblStyle w:val="a3"/>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98083F">
        <w:tc>
          <w:tcPr>
            <w:tcW w:w="4514" w:type="dxa"/>
            <w:shd w:val="clear" w:color="auto" w:fill="auto"/>
            <w:tcMar>
              <w:top w:w="100" w:type="dxa"/>
              <w:left w:w="100" w:type="dxa"/>
              <w:bottom w:w="100" w:type="dxa"/>
              <w:right w:w="100" w:type="dxa"/>
            </w:tcMar>
          </w:tcPr>
          <w:p w:rsidR="0098083F" w:rsidRDefault="00D974A0">
            <w:pPr>
              <w:widowControl w:val="0"/>
              <w:spacing w:line="240" w:lineRule="auto"/>
              <w:rPr>
                <w:b/>
              </w:rPr>
            </w:pPr>
            <w:r>
              <w:rPr>
                <w:b/>
              </w:rPr>
              <w:t>Support : Post Facebook #2</w:t>
            </w:r>
          </w:p>
        </w:tc>
        <w:tc>
          <w:tcPr>
            <w:tcW w:w="4514" w:type="dxa"/>
            <w:shd w:val="clear" w:color="auto" w:fill="auto"/>
            <w:tcMar>
              <w:top w:w="100" w:type="dxa"/>
              <w:left w:w="100" w:type="dxa"/>
              <w:bottom w:w="100" w:type="dxa"/>
              <w:right w:w="100" w:type="dxa"/>
            </w:tcMar>
          </w:tcPr>
          <w:p w:rsidR="0098083F" w:rsidRDefault="00D974A0">
            <w:pPr>
              <w:widowControl w:val="0"/>
              <w:spacing w:line="240" w:lineRule="auto"/>
              <w:rPr>
                <w:b/>
              </w:rPr>
            </w:pPr>
            <w:r>
              <w:rPr>
                <w:b/>
              </w:rPr>
              <w:t>Date de diffusion : 16/11/2022</w:t>
            </w:r>
          </w:p>
        </w:tc>
      </w:tr>
      <w:tr w:rsidR="0098083F">
        <w:trPr>
          <w:trHeight w:val="420"/>
        </w:trPr>
        <w:tc>
          <w:tcPr>
            <w:tcW w:w="9028" w:type="dxa"/>
            <w:gridSpan w:val="2"/>
            <w:shd w:val="clear" w:color="auto" w:fill="auto"/>
            <w:tcMar>
              <w:top w:w="100" w:type="dxa"/>
              <w:left w:w="100" w:type="dxa"/>
              <w:bottom w:w="100" w:type="dxa"/>
              <w:right w:w="100" w:type="dxa"/>
            </w:tcMar>
          </w:tcPr>
          <w:p w:rsidR="0098083F" w:rsidRDefault="00D974A0">
            <w:pPr>
              <w:widowControl w:val="0"/>
              <w:spacing w:line="240" w:lineRule="auto"/>
              <w:jc w:val="both"/>
            </w:pPr>
            <w:r>
              <w:t>/ RÉUNIONS PUBLIQUES SUR LES NOUVELLES CONSIGNES DE TRI ♻</w:t>
            </w:r>
          </w:p>
          <w:p w:rsidR="0098083F" w:rsidRDefault="0098083F">
            <w:pPr>
              <w:widowControl w:val="0"/>
              <w:spacing w:line="240" w:lineRule="auto"/>
              <w:jc w:val="both"/>
            </w:pPr>
          </w:p>
          <w:p w:rsidR="0098083F" w:rsidRDefault="00D974A0">
            <w:pPr>
              <w:widowControl w:val="0"/>
              <w:spacing w:line="240" w:lineRule="auto"/>
              <w:jc w:val="both"/>
            </w:pPr>
            <w:r>
              <w:t>Saviez-vous que 4 français sur 5 doutent au moment de trier leur emballage ?</w:t>
            </w:r>
          </w:p>
          <w:p w:rsidR="0098083F" w:rsidRDefault="00D974A0">
            <w:pPr>
              <w:widowControl w:val="0"/>
              <w:spacing w:line="240" w:lineRule="auto"/>
              <w:jc w:val="both"/>
            </w:pPr>
            <w:r>
              <w:t xml:space="preserve">A partir du 1er janvier les consignes de tri se simplifient. Pour lever les doutes sur le geste de tri la CCPC vous convie aux réunions publiques qui se tiendront le : </w:t>
            </w:r>
          </w:p>
          <w:p w:rsidR="0098083F" w:rsidRDefault="00D974A0">
            <w:pPr>
              <w:widowControl w:val="0"/>
              <w:spacing w:line="240" w:lineRule="auto"/>
              <w:jc w:val="both"/>
            </w:pPr>
            <w:r>
              <w:rPr>
                <w:rFonts w:ascii="Arial Unicode MS" w:eastAsia="Arial Unicode MS" w:hAnsi="Arial Unicode MS" w:cs="Arial Unicode MS"/>
              </w:rPr>
              <w:t xml:space="preserve">➡ Jeudi 1er décembre à Cruseilles, salle </w:t>
            </w:r>
            <w:r w:rsidR="00226512">
              <w:rPr>
                <w:rFonts w:ascii="Arial Unicode MS" w:eastAsia="Arial Unicode MS" w:hAnsi="Arial Unicode MS" w:cs="Arial Unicode MS"/>
              </w:rPr>
              <w:t>socio-culturelle</w:t>
            </w:r>
            <w:r>
              <w:rPr>
                <w:rFonts w:ascii="Arial Unicode MS" w:eastAsia="Arial Unicode MS" w:hAnsi="Arial Unicode MS" w:cs="Arial Unicode MS"/>
              </w:rPr>
              <w:t xml:space="preserve"> à 18h30,</w:t>
            </w:r>
          </w:p>
          <w:p w:rsidR="005E2BFD" w:rsidRDefault="005E2BFD" w:rsidP="005E2BFD">
            <w:pPr>
              <w:widowControl w:val="0"/>
              <w:spacing w:line="240" w:lineRule="auto"/>
              <w:jc w:val="both"/>
            </w:pPr>
            <w:r>
              <w:rPr>
                <w:rFonts w:ascii="Arial Unicode MS" w:eastAsia="Arial Unicode MS" w:hAnsi="Arial Unicode MS" w:cs="Arial Unicode MS"/>
              </w:rPr>
              <w:t xml:space="preserve">➡ Mercredi 07 décembre à </w:t>
            </w:r>
            <w:proofErr w:type="spellStart"/>
            <w:r>
              <w:rPr>
                <w:rFonts w:ascii="Arial Unicode MS" w:eastAsia="Arial Unicode MS" w:hAnsi="Arial Unicode MS" w:cs="Arial Unicode MS"/>
              </w:rPr>
              <w:t>Villy</w:t>
            </w:r>
            <w:proofErr w:type="spellEnd"/>
            <w:r>
              <w:rPr>
                <w:rFonts w:ascii="Arial Unicode MS" w:eastAsia="Arial Unicode MS" w:hAnsi="Arial Unicode MS" w:cs="Arial Unicode MS"/>
              </w:rPr>
              <w:t>-le-Bouveret, salle du cercle rural à 18h30,</w:t>
            </w:r>
          </w:p>
          <w:p w:rsidR="0098083F" w:rsidRDefault="00D974A0">
            <w:pPr>
              <w:widowControl w:val="0"/>
              <w:spacing w:line="240" w:lineRule="auto"/>
              <w:jc w:val="both"/>
            </w:pPr>
            <w:r>
              <w:rPr>
                <w:rFonts w:ascii="Arial Unicode MS" w:eastAsia="Arial Unicode MS" w:hAnsi="Arial Unicode MS" w:cs="Arial Unicode MS"/>
              </w:rPr>
              <w:t xml:space="preserve">➡ Jeudi 08 décembre à Andilly, salle polyvalente à 18h30,  </w:t>
            </w:r>
          </w:p>
          <w:p w:rsidR="0098083F" w:rsidRDefault="00D974A0">
            <w:pPr>
              <w:widowControl w:val="0"/>
              <w:spacing w:line="240" w:lineRule="auto"/>
              <w:jc w:val="both"/>
            </w:pPr>
            <w:r>
              <w:rPr>
                <w:rFonts w:ascii="Arial Unicode MS" w:eastAsia="Arial Unicode MS" w:hAnsi="Arial Unicode MS" w:cs="Arial Unicode MS"/>
              </w:rPr>
              <w:t>➡ Lundi 12 décembre à Cuvat, salle polyvalente à 19h00.</w:t>
            </w:r>
          </w:p>
          <w:p w:rsidR="0098083F" w:rsidRDefault="00D974A0">
            <w:pPr>
              <w:widowControl w:val="0"/>
              <w:spacing w:line="240" w:lineRule="auto"/>
              <w:jc w:val="both"/>
            </w:pPr>
            <w:r>
              <w:t>L'ambassadrice de tri vous présentera les nouvelles consignes, les bons gestes à adopter et répondra à toutes vos questions.</w:t>
            </w:r>
          </w:p>
          <w:p w:rsidR="0098083F" w:rsidRDefault="0098083F">
            <w:pPr>
              <w:widowControl w:val="0"/>
              <w:spacing w:line="240" w:lineRule="auto"/>
              <w:jc w:val="both"/>
            </w:pPr>
          </w:p>
          <w:p w:rsidR="0098083F" w:rsidRDefault="00D974A0">
            <w:pPr>
              <w:widowControl w:val="0"/>
              <w:spacing w:line="240" w:lineRule="auto"/>
              <w:jc w:val="both"/>
            </w:pPr>
            <w:r>
              <w:t xml:space="preserve"> + d’infos : </w:t>
            </w:r>
            <w:r w:rsidR="00E92474">
              <w:t xml:space="preserve">Consultez l’article sur les nouvelles consignes de tri sur </w:t>
            </w:r>
            <w:r>
              <w:t>[lien site internet commune ou lien site internet CCPC]</w:t>
            </w:r>
          </w:p>
          <w:p w:rsidR="0098083F" w:rsidRDefault="0098083F">
            <w:pPr>
              <w:widowControl w:val="0"/>
              <w:spacing w:line="240" w:lineRule="auto"/>
              <w:jc w:val="both"/>
            </w:pPr>
          </w:p>
        </w:tc>
      </w:tr>
      <w:tr w:rsidR="0098083F" w:rsidTr="00FC66A1">
        <w:trPr>
          <w:trHeight w:val="228"/>
        </w:trPr>
        <w:tc>
          <w:tcPr>
            <w:tcW w:w="9028" w:type="dxa"/>
            <w:gridSpan w:val="2"/>
            <w:shd w:val="clear" w:color="auto" w:fill="auto"/>
            <w:tcMar>
              <w:top w:w="100" w:type="dxa"/>
              <w:left w:w="100" w:type="dxa"/>
              <w:bottom w:w="100" w:type="dxa"/>
              <w:right w:w="100" w:type="dxa"/>
            </w:tcMar>
          </w:tcPr>
          <w:p w:rsidR="0098083F" w:rsidRDefault="00D974A0">
            <w:pPr>
              <w:widowControl w:val="0"/>
              <w:spacing w:line="240" w:lineRule="auto"/>
              <w:jc w:val="both"/>
            </w:pPr>
            <w:r>
              <w:rPr>
                <w:b/>
              </w:rPr>
              <w:t>Visuel</w:t>
            </w:r>
            <w:r>
              <w:t xml:space="preserve"> : Réunions publiques</w:t>
            </w:r>
          </w:p>
        </w:tc>
      </w:tr>
    </w:tbl>
    <w:p w:rsidR="0098083F" w:rsidRDefault="0098083F" w:rsidP="00840B55">
      <w:pPr>
        <w:spacing w:line="480" w:lineRule="auto"/>
      </w:pPr>
    </w:p>
    <w:p w:rsidR="0086461E" w:rsidRDefault="0086461E" w:rsidP="00840B55">
      <w:pPr>
        <w:spacing w:line="480" w:lineRule="auto"/>
      </w:pPr>
    </w:p>
    <w:p w:rsidR="0086461E" w:rsidRDefault="0086461E" w:rsidP="00840B55">
      <w:pPr>
        <w:spacing w:line="480" w:lineRule="auto"/>
      </w:pPr>
    </w:p>
    <w:tbl>
      <w:tblPr>
        <w:tblStyle w:val="a4"/>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98083F">
        <w:tc>
          <w:tcPr>
            <w:tcW w:w="4514" w:type="dxa"/>
            <w:shd w:val="clear" w:color="auto" w:fill="auto"/>
            <w:tcMar>
              <w:top w:w="100" w:type="dxa"/>
              <w:left w:w="100" w:type="dxa"/>
              <w:bottom w:w="100" w:type="dxa"/>
              <w:right w:w="100" w:type="dxa"/>
            </w:tcMar>
          </w:tcPr>
          <w:p w:rsidR="0098083F" w:rsidRDefault="00D974A0">
            <w:pPr>
              <w:widowControl w:val="0"/>
              <w:spacing w:line="240" w:lineRule="auto"/>
              <w:rPr>
                <w:b/>
              </w:rPr>
            </w:pPr>
            <w:r>
              <w:rPr>
                <w:b/>
              </w:rPr>
              <w:lastRenderedPageBreak/>
              <w:t>Support : Post Facebook #3</w:t>
            </w:r>
          </w:p>
        </w:tc>
        <w:tc>
          <w:tcPr>
            <w:tcW w:w="4514" w:type="dxa"/>
            <w:shd w:val="clear" w:color="auto" w:fill="auto"/>
            <w:tcMar>
              <w:top w:w="100" w:type="dxa"/>
              <w:left w:w="100" w:type="dxa"/>
              <w:bottom w:w="100" w:type="dxa"/>
              <w:right w:w="100" w:type="dxa"/>
            </w:tcMar>
          </w:tcPr>
          <w:p w:rsidR="0098083F" w:rsidRDefault="00D974A0">
            <w:pPr>
              <w:widowControl w:val="0"/>
              <w:spacing w:line="240" w:lineRule="auto"/>
              <w:rPr>
                <w:b/>
              </w:rPr>
            </w:pPr>
            <w:r>
              <w:rPr>
                <w:b/>
              </w:rPr>
              <w:t>Date de diffusion : 28/11/2022</w:t>
            </w:r>
          </w:p>
        </w:tc>
      </w:tr>
      <w:tr w:rsidR="0098083F">
        <w:trPr>
          <w:trHeight w:val="420"/>
        </w:trPr>
        <w:tc>
          <w:tcPr>
            <w:tcW w:w="9028" w:type="dxa"/>
            <w:gridSpan w:val="2"/>
            <w:shd w:val="clear" w:color="auto" w:fill="auto"/>
            <w:tcMar>
              <w:top w:w="100" w:type="dxa"/>
              <w:left w:w="100" w:type="dxa"/>
              <w:bottom w:w="100" w:type="dxa"/>
              <w:right w:w="100" w:type="dxa"/>
            </w:tcMar>
          </w:tcPr>
          <w:p w:rsidR="0098083F" w:rsidRDefault="00D974A0">
            <w:pPr>
              <w:widowControl w:val="0"/>
              <w:spacing w:line="240" w:lineRule="auto"/>
              <w:jc w:val="both"/>
            </w:pPr>
            <w:r>
              <w:t>/ RAPPEL : RÉUNIONS PUBLIQUES SUR LES NOUVELLES CONSIGNES DE TRI ♻</w:t>
            </w:r>
          </w:p>
          <w:p w:rsidR="0098083F" w:rsidRDefault="0098083F">
            <w:pPr>
              <w:widowControl w:val="0"/>
              <w:spacing w:line="240" w:lineRule="auto"/>
              <w:jc w:val="both"/>
            </w:pPr>
          </w:p>
          <w:p w:rsidR="0098083F" w:rsidRDefault="00D974A0">
            <w:pPr>
              <w:widowControl w:val="0"/>
              <w:spacing w:line="240" w:lineRule="auto"/>
              <w:jc w:val="both"/>
            </w:pPr>
            <w:r>
              <w:t>Des questions, des doutes sur le nouveau geste de tri ? Participez aux réunions publiques qui se tiendront le :</w:t>
            </w:r>
          </w:p>
          <w:p w:rsidR="0098083F" w:rsidRDefault="00D974A0">
            <w:pPr>
              <w:widowControl w:val="0"/>
              <w:spacing w:line="240" w:lineRule="auto"/>
              <w:jc w:val="both"/>
            </w:pPr>
            <w:r>
              <w:rPr>
                <w:rFonts w:ascii="Arial Unicode MS" w:eastAsia="Arial Unicode MS" w:hAnsi="Arial Unicode MS" w:cs="Arial Unicode MS"/>
              </w:rPr>
              <w:t xml:space="preserve">➡ Jeudi 1er décembre à Cruseilles, salle </w:t>
            </w:r>
            <w:r w:rsidR="00226512">
              <w:rPr>
                <w:rFonts w:ascii="Arial Unicode MS" w:eastAsia="Arial Unicode MS" w:hAnsi="Arial Unicode MS" w:cs="Arial Unicode MS"/>
              </w:rPr>
              <w:t>socio-culturelle</w:t>
            </w:r>
            <w:r>
              <w:rPr>
                <w:rFonts w:ascii="Arial Unicode MS" w:eastAsia="Arial Unicode MS" w:hAnsi="Arial Unicode MS" w:cs="Arial Unicode MS"/>
              </w:rPr>
              <w:t xml:space="preserve"> à 18h30,</w:t>
            </w:r>
          </w:p>
          <w:p w:rsidR="005E2BFD" w:rsidRDefault="00D974A0" w:rsidP="005E2BFD">
            <w:pPr>
              <w:widowControl w:val="0"/>
              <w:spacing w:line="240" w:lineRule="auto"/>
              <w:jc w:val="both"/>
            </w:pPr>
            <w:r>
              <w:rPr>
                <w:rFonts w:ascii="Arial Unicode MS" w:eastAsia="Arial Unicode MS" w:hAnsi="Arial Unicode MS" w:cs="Arial Unicode MS"/>
              </w:rPr>
              <w:t xml:space="preserve">➡ </w:t>
            </w:r>
            <w:r w:rsidR="005E2BFD">
              <w:rPr>
                <w:rFonts w:ascii="Arial Unicode MS" w:eastAsia="Arial Unicode MS" w:hAnsi="Arial Unicode MS" w:cs="Arial Unicode MS"/>
              </w:rPr>
              <w:t xml:space="preserve">Mercredi 07 décembre à </w:t>
            </w:r>
            <w:proofErr w:type="spellStart"/>
            <w:r w:rsidR="005E2BFD">
              <w:rPr>
                <w:rFonts w:ascii="Arial Unicode MS" w:eastAsia="Arial Unicode MS" w:hAnsi="Arial Unicode MS" w:cs="Arial Unicode MS"/>
              </w:rPr>
              <w:t>Villy</w:t>
            </w:r>
            <w:proofErr w:type="spellEnd"/>
            <w:r w:rsidR="005E2BFD">
              <w:rPr>
                <w:rFonts w:ascii="Arial Unicode MS" w:eastAsia="Arial Unicode MS" w:hAnsi="Arial Unicode MS" w:cs="Arial Unicode MS"/>
              </w:rPr>
              <w:t>-le-Bouveret, salle du cercle rural à 18h30,</w:t>
            </w:r>
          </w:p>
          <w:p w:rsidR="0098083F" w:rsidRDefault="005E2BFD">
            <w:pPr>
              <w:widowControl w:val="0"/>
              <w:spacing w:line="240" w:lineRule="auto"/>
              <w:jc w:val="both"/>
            </w:pPr>
            <w:r>
              <w:rPr>
                <w:rFonts w:ascii="Arial Unicode MS" w:eastAsia="Arial Unicode MS" w:hAnsi="Arial Unicode MS" w:cs="Arial Unicode MS"/>
              </w:rPr>
              <w:t>➡</w:t>
            </w:r>
            <w:r w:rsidR="00D974A0">
              <w:rPr>
                <w:rFonts w:ascii="Arial Unicode MS" w:eastAsia="Arial Unicode MS" w:hAnsi="Arial Unicode MS" w:cs="Arial Unicode MS"/>
              </w:rPr>
              <w:t xml:space="preserve">Jeudi 08 décembre à Andilly, salle polyvalente à 18h30,  </w:t>
            </w:r>
          </w:p>
          <w:p w:rsidR="0098083F" w:rsidRDefault="00D974A0">
            <w:pPr>
              <w:widowControl w:val="0"/>
              <w:spacing w:line="240" w:lineRule="auto"/>
              <w:jc w:val="both"/>
            </w:pPr>
            <w:r>
              <w:rPr>
                <w:rFonts w:ascii="Arial Unicode MS" w:eastAsia="Arial Unicode MS" w:hAnsi="Arial Unicode MS" w:cs="Arial Unicode MS"/>
              </w:rPr>
              <w:t>➡ Lundi 12 décembre à Cuvat, salle polyvalente à 19h00.</w:t>
            </w:r>
          </w:p>
          <w:p w:rsidR="0098083F" w:rsidRDefault="00D974A0">
            <w:pPr>
              <w:widowControl w:val="0"/>
              <w:spacing w:line="240" w:lineRule="auto"/>
              <w:jc w:val="both"/>
            </w:pPr>
            <w:r>
              <w:t>L'ambassadrice de tri vous présentera les nouvelles consignes, les bons gestes à adopter et répondra à toutes vos questions.</w:t>
            </w:r>
          </w:p>
          <w:p w:rsidR="0098083F" w:rsidRDefault="00D974A0">
            <w:pPr>
              <w:widowControl w:val="0"/>
              <w:spacing w:line="240" w:lineRule="auto"/>
              <w:jc w:val="both"/>
            </w:pPr>
            <w:r>
              <w:t xml:space="preserve"> </w:t>
            </w:r>
          </w:p>
          <w:p w:rsidR="0098083F" w:rsidRDefault="00D974A0">
            <w:pPr>
              <w:widowControl w:val="0"/>
              <w:spacing w:line="240" w:lineRule="auto"/>
              <w:jc w:val="both"/>
            </w:pPr>
            <w:r>
              <w:t xml:space="preserve">+ d’infos : </w:t>
            </w:r>
            <w:r w:rsidR="00E92474">
              <w:t xml:space="preserve">Consultez l’article sur les nouvelles consignes de tri sur </w:t>
            </w:r>
            <w:r>
              <w:t>[lien site internet commune ou lien site internet CCPC]</w:t>
            </w:r>
          </w:p>
          <w:p w:rsidR="0098083F" w:rsidRDefault="0098083F">
            <w:pPr>
              <w:widowControl w:val="0"/>
              <w:spacing w:line="240" w:lineRule="auto"/>
              <w:jc w:val="both"/>
            </w:pPr>
          </w:p>
        </w:tc>
      </w:tr>
      <w:tr w:rsidR="0098083F" w:rsidTr="00FC66A1">
        <w:trPr>
          <w:trHeight w:val="255"/>
        </w:trPr>
        <w:tc>
          <w:tcPr>
            <w:tcW w:w="9028" w:type="dxa"/>
            <w:gridSpan w:val="2"/>
            <w:shd w:val="clear" w:color="auto" w:fill="auto"/>
            <w:tcMar>
              <w:top w:w="100" w:type="dxa"/>
              <w:left w:w="100" w:type="dxa"/>
              <w:bottom w:w="100" w:type="dxa"/>
              <w:right w:w="100" w:type="dxa"/>
            </w:tcMar>
          </w:tcPr>
          <w:p w:rsidR="0098083F" w:rsidRDefault="00D974A0">
            <w:pPr>
              <w:widowControl w:val="0"/>
              <w:spacing w:line="240" w:lineRule="auto"/>
              <w:jc w:val="both"/>
            </w:pPr>
            <w:r>
              <w:rPr>
                <w:b/>
              </w:rPr>
              <w:t>Visuel :</w:t>
            </w:r>
            <w:r>
              <w:t xml:space="preserve"> Réunions publiques</w:t>
            </w:r>
          </w:p>
        </w:tc>
      </w:tr>
    </w:tbl>
    <w:p w:rsidR="002C1532" w:rsidRDefault="002C1532" w:rsidP="00840B55">
      <w:pPr>
        <w:spacing w:line="480" w:lineRule="auto"/>
      </w:pPr>
    </w:p>
    <w:tbl>
      <w:tblPr>
        <w:tblStyle w:val="a5"/>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98083F">
        <w:tc>
          <w:tcPr>
            <w:tcW w:w="4514" w:type="dxa"/>
            <w:shd w:val="clear" w:color="auto" w:fill="auto"/>
            <w:tcMar>
              <w:top w:w="100" w:type="dxa"/>
              <w:left w:w="100" w:type="dxa"/>
              <w:bottom w:w="100" w:type="dxa"/>
              <w:right w:w="100" w:type="dxa"/>
            </w:tcMar>
          </w:tcPr>
          <w:p w:rsidR="0098083F" w:rsidRDefault="00D974A0">
            <w:pPr>
              <w:widowControl w:val="0"/>
              <w:spacing w:line="240" w:lineRule="auto"/>
              <w:rPr>
                <w:b/>
              </w:rPr>
            </w:pPr>
            <w:r>
              <w:rPr>
                <w:b/>
              </w:rPr>
              <w:t>Support : Post Facebook #4</w:t>
            </w:r>
          </w:p>
        </w:tc>
        <w:tc>
          <w:tcPr>
            <w:tcW w:w="4514" w:type="dxa"/>
            <w:shd w:val="clear" w:color="auto" w:fill="auto"/>
            <w:tcMar>
              <w:top w:w="100" w:type="dxa"/>
              <w:left w:w="100" w:type="dxa"/>
              <w:bottom w:w="100" w:type="dxa"/>
              <w:right w:w="100" w:type="dxa"/>
            </w:tcMar>
          </w:tcPr>
          <w:p w:rsidR="0098083F" w:rsidRDefault="00D974A0">
            <w:pPr>
              <w:widowControl w:val="0"/>
              <w:spacing w:line="240" w:lineRule="auto"/>
              <w:rPr>
                <w:b/>
              </w:rPr>
            </w:pPr>
            <w:r>
              <w:rPr>
                <w:b/>
              </w:rPr>
              <w:t>Date de diffusion : 09/12/2022</w:t>
            </w:r>
          </w:p>
        </w:tc>
      </w:tr>
      <w:tr w:rsidR="0098083F">
        <w:trPr>
          <w:trHeight w:val="420"/>
        </w:trPr>
        <w:tc>
          <w:tcPr>
            <w:tcW w:w="9028" w:type="dxa"/>
            <w:gridSpan w:val="2"/>
            <w:shd w:val="clear" w:color="auto" w:fill="auto"/>
            <w:tcMar>
              <w:top w:w="100" w:type="dxa"/>
              <w:left w:w="100" w:type="dxa"/>
              <w:bottom w:w="100" w:type="dxa"/>
              <w:right w:w="100" w:type="dxa"/>
            </w:tcMar>
          </w:tcPr>
          <w:p w:rsidR="0098083F" w:rsidRDefault="00D974A0">
            <w:pPr>
              <w:widowControl w:val="0"/>
              <w:spacing w:line="240" w:lineRule="auto"/>
              <w:jc w:val="both"/>
            </w:pPr>
            <w:r>
              <w:t>/ GESTE DE TRI : LA NOTION D'EMBALLAGE #1</w:t>
            </w:r>
          </w:p>
          <w:p w:rsidR="0098083F" w:rsidRDefault="00D974A0">
            <w:pPr>
              <w:widowControl w:val="0"/>
              <w:spacing w:line="240" w:lineRule="auto"/>
              <w:jc w:val="both"/>
            </w:pPr>
            <w:r>
              <w:t>A partir du 1er janvier, le tri se simplifie ! Tous les emballages vont dans les bacs de tri. Mais qu'est-ce qu'un emballage ?</w:t>
            </w:r>
          </w:p>
          <w:p w:rsidR="0098083F" w:rsidRDefault="0098083F">
            <w:pPr>
              <w:widowControl w:val="0"/>
              <w:spacing w:line="240" w:lineRule="auto"/>
              <w:jc w:val="both"/>
            </w:pPr>
          </w:p>
          <w:p w:rsidR="0098083F" w:rsidRDefault="00D974A0">
            <w:pPr>
              <w:widowControl w:val="0"/>
              <w:spacing w:line="240" w:lineRule="auto"/>
              <w:jc w:val="both"/>
            </w:pPr>
            <w:r>
              <w:rPr>
                <w:rFonts w:ascii="Arial Unicode MS" w:eastAsia="Arial Unicode MS" w:hAnsi="Arial Unicode MS" w:cs="Arial Unicode MS"/>
              </w:rPr>
              <w:t>✅ Un emballage sert à :</w:t>
            </w:r>
          </w:p>
          <w:p w:rsidR="0098083F" w:rsidRDefault="00D974A0">
            <w:pPr>
              <w:widowControl w:val="0"/>
              <w:spacing w:line="240" w:lineRule="auto"/>
              <w:jc w:val="both"/>
            </w:pPr>
            <w:r>
              <w:rPr>
                <w:rFonts w:ascii="Arial Unicode MS" w:eastAsia="Arial Unicode MS" w:hAnsi="Arial Unicode MS" w:cs="Arial Unicode MS"/>
              </w:rPr>
              <w:t>➡ Conserver et à protéger qu’il soit alimentaire ou pas,</w:t>
            </w:r>
          </w:p>
          <w:p w:rsidR="0098083F" w:rsidRDefault="00D974A0">
            <w:pPr>
              <w:widowControl w:val="0"/>
              <w:spacing w:line="240" w:lineRule="auto"/>
              <w:jc w:val="both"/>
            </w:pPr>
            <w:r>
              <w:rPr>
                <w:rFonts w:ascii="Arial Unicode MS" w:eastAsia="Arial Unicode MS" w:hAnsi="Arial Unicode MS" w:cs="Arial Unicode MS"/>
              </w:rPr>
              <w:t xml:space="preserve">➡ Éviter que le produit ne soit abîmé voire </w:t>
            </w:r>
            <w:proofErr w:type="gramStart"/>
            <w:r>
              <w:rPr>
                <w:rFonts w:ascii="Arial Unicode MS" w:eastAsia="Arial Unicode MS" w:hAnsi="Arial Unicode MS" w:cs="Arial Unicode MS"/>
              </w:rPr>
              <w:t>cassé</w:t>
            </w:r>
            <w:proofErr w:type="gramEnd"/>
            <w:r>
              <w:rPr>
                <w:rFonts w:ascii="Arial Unicode MS" w:eastAsia="Arial Unicode MS" w:hAnsi="Arial Unicode MS" w:cs="Arial Unicode MS"/>
              </w:rPr>
              <w:t>,</w:t>
            </w:r>
          </w:p>
          <w:p w:rsidR="0098083F" w:rsidRDefault="00D974A0">
            <w:pPr>
              <w:widowControl w:val="0"/>
              <w:spacing w:line="240" w:lineRule="auto"/>
              <w:jc w:val="both"/>
            </w:pPr>
            <w:r>
              <w:rPr>
                <w:rFonts w:ascii="Arial Unicode MS" w:eastAsia="Arial Unicode MS" w:hAnsi="Arial Unicode MS" w:cs="Arial Unicode MS"/>
              </w:rPr>
              <w:t>➡ Regrouper plusieurs produits,</w:t>
            </w:r>
          </w:p>
          <w:p w:rsidR="0098083F" w:rsidRDefault="00D974A0">
            <w:pPr>
              <w:widowControl w:val="0"/>
              <w:spacing w:line="240" w:lineRule="auto"/>
              <w:jc w:val="both"/>
            </w:pPr>
            <w:r>
              <w:rPr>
                <w:rFonts w:ascii="Arial Unicode MS" w:eastAsia="Arial Unicode MS" w:hAnsi="Arial Unicode MS" w:cs="Arial Unicode MS"/>
              </w:rPr>
              <w:t>➡ Informer le consommateur.</w:t>
            </w:r>
          </w:p>
          <w:p w:rsidR="0098083F" w:rsidRDefault="0098083F">
            <w:pPr>
              <w:widowControl w:val="0"/>
              <w:spacing w:line="240" w:lineRule="auto"/>
              <w:jc w:val="both"/>
            </w:pPr>
          </w:p>
          <w:p w:rsidR="0098083F" w:rsidRDefault="00D974A0">
            <w:pPr>
              <w:widowControl w:val="0"/>
              <w:spacing w:line="240" w:lineRule="auto"/>
              <w:jc w:val="both"/>
            </w:pPr>
            <w:r>
              <w:rPr>
                <w:rFonts w:ascii="Arial Unicode MS" w:eastAsia="Arial Unicode MS" w:hAnsi="Arial Unicode MS" w:cs="Arial Unicode MS"/>
              </w:rPr>
              <w:t xml:space="preserve">❌ Un objet n’est pas un emballage </w:t>
            </w:r>
          </w:p>
          <w:p w:rsidR="0098083F" w:rsidRDefault="00D974A0">
            <w:pPr>
              <w:widowControl w:val="0"/>
              <w:spacing w:line="240" w:lineRule="auto"/>
              <w:jc w:val="both"/>
            </w:pPr>
            <w:r>
              <w:t>Pot de fleur, brosse à dents, ballon en plastique…</w:t>
            </w:r>
          </w:p>
          <w:p w:rsidR="0098083F" w:rsidRDefault="00D974A0">
            <w:pPr>
              <w:widowControl w:val="0"/>
              <w:spacing w:line="240" w:lineRule="auto"/>
              <w:jc w:val="both"/>
            </w:pPr>
            <w:r>
              <w:t>S’il ne peut pas être réparé ou réutilisé, déposez-le dans un point de collecte adapté ou jetez-le avec les ordures ménagères.</w:t>
            </w:r>
          </w:p>
          <w:p w:rsidR="0098083F" w:rsidRDefault="0098083F">
            <w:pPr>
              <w:widowControl w:val="0"/>
              <w:spacing w:line="240" w:lineRule="auto"/>
              <w:jc w:val="both"/>
            </w:pPr>
          </w:p>
          <w:p w:rsidR="0098083F" w:rsidRDefault="00D974A0">
            <w:pPr>
              <w:widowControl w:val="0"/>
              <w:spacing w:line="240" w:lineRule="auto"/>
              <w:jc w:val="both"/>
            </w:pPr>
            <w:r>
              <w:t xml:space="preserve">+ d’infos : </w:t>
            </w:r>
            <w:r w:rsidR="00E92474">
              <w:t xml:space="preserve">Consultez l’article sur les nouvelles consignes de tri sur </w:t>
            </w:r>
            <w:r>
              <w:t>[lien site internet commune ou lien site internet CCPC]</w:t>
            </w:r>
          </w:p>
          <w:p w:rsidR="0098083F" w:rsidRDefault="0098083F">
            <w:pPr>
              <w:widowControl w:val="0"/>
              <w:spacing w:line="240" w:lineRule="auto"/>
              <w:jc w:val="both"/>
            </w:pPr>
          </w:p>
        </w:tc>
      </w:tr>
      <w:tr w:rsidR="0098083F" w:rsidTr="00FC66A1">
        <w:trPr>
          <w:trHeight w:val="279"/>
        </w:trPr>
        <w:tc>
          <w:tcPr>
            <w:tcW w:w="9028" w:type="dxa"/>
            <w:gridSpan w:val="2"/>
            <w:shd w:val="clear" w:color="auto" w:fill="auto"/>
            <w:tcMar>
              <w:top w:w="100" w:type="dxa"/>
              <w:left w:w="100" w:type="dxa"/>
              <w:bottom w:w="100" w:type="dxa"/>
              <w:right w:w="100" w:type="dxa"/>
            </w:tcMar>
          </w:tcPr>
          <w:p w:rsidR="0098083F" w:rsidRDefault="00D974A0">
            <w:pPr>
              <w:widowControl w:val="0"/>
              <w:spacing w:line="240" w:lineRule="auto"/>
              <w:jc w:val="both"/>
            </w:pPr>
            <w:r>
              <w:rPr>
                <w:b/>
              </w:rPr>
              <w:t xml:space="preserve">Visuel : </w:t>
            </w:r>
            <w:r>
              <w:t>Motion design Emballage</w:t>
            </w:r>
          </w:p>
        </w:tc>
      </w:tr>
    </w:tbl>
    <w:p w:rsidR="0098083F" w:rsidRDefault="0098083F" w:rsidP="00840B55">
      <w:pPr>
        <w:spacing w:line="480" w:lineRule="auto"/>
      </w:pPr>
    </w:p>
    <w:p w:rsidR="0086461E" w:rsidRDefault="0086461E" w:rsidP="00840B55">
      <w:pPr>
        <w:spacing w:line="480" w:lineRule="auto"/>
      </w:pPr>
    </w:p>
    <w:p w:rsidR="0086461E" w:rsidRDefault="0086461E" w:rsidP="00840B55">
      <w:pPr>
        <w:spacing w:line="480" w:lineRule="auto"/>
      </w:pPr>
    </w:p>
    <w:p w:rsidR="0086461E" w:rsidRDefault="0086461E" w:rsidP="00840B55">
      <w:pPr>
        <w:spacing w:line="480" w:lineRule="auto"/>
      </w:pPr>
    </w:p>
    <w:tbl>
      <w:tblPr>
        <w:tblStyle w:val="a6"/>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98083F">
        <w:tc>
          <w:tcPr>
            <w:tcW w:w="4514" w:type="dxa"/>
            <w:shd w:val="clear" w:color="auto" w:fill="auto"/>
            <w:tcMar>
              <w:top w:w="100" w:type="dxa"/>
              <w:left w:w="100" w:type="dxa"/>
              <w:bottom w:w="100" w:type="dxa"/>
              <w:right w:w="100" w:type="dxa"/>
            </w:tcMar>
          </w:tcPr>
          <w:p w:rsidR="0098083F" w:rsidRDefault="00D974A0">
            <w:pPr>
              <w:widowControl w:val="0"/>
              <w:spacing w:line="240" w:lineRule="auto"/>
              <w:rPr>
                <w:b/>
              </w:rPr>
            </w:pPr>
            <w:r>
              <w:rPr>
                <w:b/>
              </w:rPr>
              <w:lastRenderedPageBreak/>
              <w:t>Support : Post Facebook #5</w:t>
            </w:r>
          </w:p>
        </w:tc>
        <w:tc>
          <w:tcPr>
            <w:tcW w:w="4514" w:type="dxa"/>
            <w:shd w:val="clear" w:color="auto" w:fill="auto"/>
            <w:tcMar>
              <w:top w:w="100" w:type="dxa"/>
              <w:left w:w="100" w:type="dxa"/>
              <w:bottom w:w="100" w:type="dxa"/>
              <w:right w:w="100" w:type="dxa"/>
            </w:tcMar>
          </w:tcPr>
          <w:p w:rsidR="0098083F" w:rsidRDefault="00D974A0">
            <w:pPr>
              <w:widowControl w:val="0"/>
              <w:spacing w:line="240" w:lineRule="auto"/>
              <w:rPr>
                <w:b/>
              </w:rPr>
            </w:pPr>
            <w:r>
              <w:rPr>
                <w:b/>
              </w:rPr>
              <w:t>Date de diffusion : 16/12/2022</w:t>
            </w:r>
          </w:p>
        </w:tc>
      </w:tr>
      <w:tr w:rsidR="0098083F">
        <w:trPr>
          <w:trHeight w:val="420"/>
        </w:trPr>
        <w:tc>
          <w:tcPr>
            <w:tcW w:w="9028" w:type="dxa"/>
            <w:gridSpan w:val="2"/>
            <w:shd w:val="clear" w:color="auto" w:fill="auto"/>
            <w:tcMar>
              <w:top w:w="100" w:type="dxa"/>
              <w:left w:w="100" w:type="dxa"/>
              <w:bottom w:w="100" w:type="dxa"/>
              <w:right w:w="100" w:type="dxa"/>
            </w:tcMar>
          </w:tcPr>
          <w:p w:rsidR="0098083F" w:rsidRDefault="00D974A0">
            <w:pPr>
              <w:widowControl w:val="0"/>
              <w:spacing w:line="240" w:lineRule="auto"/>
              <w:jc w:val="both"/>
            </w:pPr>
            <w:r>
              <w:t>/ GESTE DE TRI #2</w:t>
            </w:r>
          </w:p>
          <w:p w:rsidR="0098083F" w:rsidRDefault="0098083F">
            <w:pPr>
              <w:widowControl w:val="0"/>
              <w:spacing w:line="240" w:lineRule="auto"/>
              <w:jc w:val="both"/>
            </w:pPr>
          </w:p>
          <w:p w:rsidR="0098083F" w:rsidRDefault="00D974A0">
            <w:pPr>
              <w:widowControl w:val="0"/>
              <w:spacing w:line="240" w:lineRule="auto"/>
              <w:jc w:val="both"/>
            </w:pPr>
            <w:r>
              <w:t xml:space="preserve">Pour optimiser le recyclage, les emballages doivent être : </w:t>
            </w:r>
          </w:p>
          <w:p w:rsidR="0098083F" w:rsidRDefault="00D974A0">
            <w:pPr>
              <w:widowControl w:val="0"/>
              <w:spacing w:line="240" w:lineRule="auto"/>
              <w:jc w:val="both"/>
            </w:pPr>
            <w:r>
              <w:rPr>
                <w:rFonts w:ascii="Arial Unicode MS" w:eastAsia="Arial Unicode MS" w:hAnsi="Arial Unicode MS" w:cs="Arial Unicode MS"/>
              </w:rPr>
              <w:t>✅ Déposés en vrac</w:t>
            </w:r>
          </w:p>
          <w:p w:rsidR="0098083F" w:rsidRDefault="00D974A0">
            <w:pPr>
              <w:widowControl w:val="0"/>
              <w:spacing w:line="240" w:lineRule="auto"/>
              <w:jc w:val="both"/>
            </w:pPr>
            <w:r>
              <w:rPr>
                <w:rFonts w:ascii="Arial Unicode MS" w:eastAsia="Arial Unicode MS" w:hAnsi="Arial Unicode MS" w:cs="Arial Unicode MS"/>
              </w:rPr>
              <w:t>✅ Vidés</w:t>
            </w:r>
          </w:p>
          <w:p w:rsidR="0098083F" w:rsidRDefault="00D974A0">
            <w:pPr>
              <w:widowControl w:val="0"/>
              <w:spacing w:line="240" w:lineRule="auto"/>
              <w:jc w:val="both"/>
            </w:pPr>
            <w:r>
              <w:rPr>
                <w:rFonts w:ascii="Arial Unicode MS" w:eastAsia="Arial Unicode MS" w:hAnsi="Arial Unicode MS" w:cs="Arial Unicode MS"/>
              </w:rPr>
              <w:t>✅ Non lavés</w:t>
            </w:r>
          </w:p>
          <w:p w:rsidR="0098083F" w:rsidRDefault="00D974A0">
            <w:pPr>
              <w:widowControl w:val="0"/>
              <w:spacing w:line="240" w:lineRule="auto"/>
              <w:jc w:val="both"/>
            </w:pPr>
            <w:r>
              <w:rPr>
                <w:rFonts w:ascii="Arial Unicode MS" w:eastAsia="Arial Unicode MS" w:hAnsi="Arial Unicode MS" w:cs="Arial Unicode MS"/>
              </w:rPr>
              <w:t>✅ Non imbriqués</w:t>
            </w:r>
          </w:p>
          <w:p w:rsidR="0098083F" w:rsidRDefault="00D974A0">
            <w:pPr>
              <w:widowControl w:val="0"/>
              <w:spacing w:line="240" w:lineRule="auto"/>
              <w:jc w:val="both"/>
            </w:pPr>
            <w:r>
              <w:rPr>
                <w:rFonts w:ascii="Arial Unicode MS" w:eastAsia="Arial Unicode MS" w:hAnsi="Arial Unicode MS" w:cs="Arial Unicode MS"/>
              </w:rPr>
              <w:t>✅ Cartonnettes pliées</w:t>
            </w:r>
          </w:p>
          <w:p w:rsidR="0098083F" w:rsidRDefault="00D974A0">
            <w:pPr>
              <w:widowControl w:val="0"/>
              <w:spacing w:line="240" w:lineRule="auto"/>
              <w:jc w:val="both"/>
            </w:pPr>
            <w:r>
              <w:t xml:space="preserve"> </w:t>
            </w:r>
          </w:p>
          <w:p w:rsidR="0098083F" w:rsidRDefault="00D974A0">
            <w:pPr>
              <w:widowControl w:val="0"/>
              <w:spacing w:line="240" w:lineRule="auto"/>
              <w:jc w:val="both"/>
            </w:pPr>
            <w:r>
              <w:t xml:space="preserve">+ d’infos : </w:t>
            </w:r>
            <w:r w:rsidR="00E92474">
              <w:t xml:space="preserve">Consultez l’article sur les nouvelles consignes de tri sur </w:t>
            </w:r>
            <w:r>
              <w:t>[lien site internet commune ou lien site internet CCPC]</w:t>
            </w:r>
          </w:p>
          <w:p w:rsidR="0098083F" w:rsidRDefault="0098083F">
            <w:pPr>
              <w:widowControl w:val="0"/>
              <w:spacing w:line="240" w:lineRule="auto"/>
              <w:jc w:val="both"/>
            </w:pPr>
          </w:p>
        </w:tc>
      </w:tr>
      <w:tr w:rsidR="0098083F" w:rsidTr="00FC66A1">
        <w:trPr>
          <w:trHeight w:val="205"/>
        </w:trPr>
        <w:tc>
          <w:tcPr>
            <w:tcW w:w="9028" w:type="dxa"/>
            <w:gridSpan w:val="2"/>
            <w:shd w:val="clear" w:color="auto" w:fill="auto"/>
            <w:tcMar>
              <w:top w:w="100" w:type="dxa"/>
              <w:left w:w="100" w:type="dxa"/>
              <w:bottom w:w="100" w:type="dxa"/>
              <w:right w:w="100" w:type="dxa"/>
            </w:tcMar>
          </w:tcPr>
          <w:p w:rsidR="0098083F" w:rsidRDefault="00D974A0">
            <w:pPr>
              <w:widowControl w:val="0"/>
              <w:spacing w:line="240" w:lineRule="auto"/>
              <w:jc w:val="both"/>
            </w:pPr>
            <w:r>
              <w:rPr>
                <w:b/>
              </w:rPr>
              <w:t>Visuel :</w:t>
            </w:r>
            <w:r>
              <w:t xml:space="preserve"> Les 5 gestes de tri sous forme de post-it </w:t>
            </w:r>
            <w:bookmarkStart w:id="5" w:name="_GoBack"/>
            <w:bookmarkEnd w:id="5"/>
          </w:p>
        </w:tc>
      </w:tr>
    </w:tbl>
    <w:p w:rsidR="0098083F" w:rsidRDefault="0098083F">
      <w:pPr>
        <w:rPr>
          <w:b/>
        </w:rPr>
      </w:pPr>
    </w:p>
    <w:p w:rsidR="0098083F" w:rsidRDefault="00D974A0" w:rsidP="002C1532">
      <w:pPr>
        <w:pStyle w:val="soussoustitreccpc"/>
      </w:pPr>
      <w:bookmarkStart w:id="6" w:name="_Toc118280808"/>
      <w:r>
        <w:t>AFFICHAGE EN MAIRIE</w:t>
      </w:r>
      <w:bookmarkEnd w:id="6"/>
    </w:p>
    <w:tbl>
      <w:tblPr>
        <w:tblStyle w:val="a7"/>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98083F">
        <w:tc>
          <w:tcPr>
            <w:tcW w:w="4514" w:type="dxa"/>
            <w:shd w:val="clear" w:color="auto" w:fill="auto"/>
            <w:tcMar>
              <w:top w:w="100" w:type="dxa"/>
              <w:left w:w="100" w:type="dxa"/>
              <w:bottom w:w="100" w:type="dxa"/>
              <w:right w:w="100" w:type="dxa"/>
            </w:tcMar>
          </w:tcPr>
          <w:p w:rsidR="0098083F" w:rsidRDefault="00D974A0">
            <w:pPr>
              <w:widowControl w:val="0"/>
              <w:spacing w:line="240" w:lineRule="auto"/>
              <w:rPr>
                <w:b/>
              </w:rPr>
            </w:pPr>
            <w:r>
              <w:rPr>
                <w:b/>
              </w:rPr>
              <w:t xml:space="preserve">Support : Affiche A4 - Réunions </w:t>
            </w:r>
          </w:p>
        </w:tc>
        <w:tc>
          <w:tcPr>
            <w:tcW w:w="4514" w:type="dxa"/>
            <w:shd w:val="clear" w:color="auto" w:fill="auto"/>
            <w:tcMar>
              <w:top w:w="100" w:type="dxa"/>
              <w:left w:w="100" w:type="dxa"/>
              <w:bottom w:w="100" w:type="dxa"/>
              <w:right w:w="100" w:type="dxa"/>
            </w:tcMar>
          </w:tcPr>
          <w:p w:rsidR="0098083F" w:rsidRDefault="00D974A0">
            <w:pPr>
              <w:widowControl w:val="0"/>
              <w:spacing w:line="240" w:lineRule="auto"/>
              <w:rPr>
                <w:b/>
              </w:rPr>
            </w:pPr>
            <w:r>
              <w:rPr>
                <w:b/>
              </w:rPr>
              <w:t>Date d’affichage : 07/11/2022</w:t>
            </w:r>
          </w:p>
        </w:tc>
      </w:tr>
      <w:tr w:rsidR="0098083F">
        <w:trPr>
          <w:trHeight w:val="420"/>
        </w:trPr>
        <w:tc>
          <w:tcPr>
            <w:tcW w:w="9028" w:type="dxa"/>
            <w:gridSpan w:val="2"/>
            <w:shd w:val="clear" w:color="auto" w:fill="auto"/>
            <w:tcMar>
              <w:top w:w="100" w:type="dxa"/>
              <w:left w:w="100" w:type="dxa"/>
              <w:bottom w:w="100" w:type="dxa"/>
              <w:right w:w="100" w:type="dxa"/>
            </w:tcMar>
          </w:tcPr>
          <w:p w:rsidR="0098083F" w:rsidRDefault="00D974A0">
            <w:pPr>
              <w:widowControl w:val="0"/>
              <w:spacing w:line="240" w:lineRule="auto"/>
            </w:pPr>
            <w:r>
              <w:rPr>
                <w:b/>
              </w:rPr>
              <w:t>Visuel :</w:t>
            </w:r>
            <w:r>
              <w:t xml:space="preserve"> Affiche A4 avec les 4 dates des réunions publiques</w:t>
            </w:r>
          </w:p>
        </w:tc>
      </w:tr>
    </w:tbl>
    <w:p w:rsidR="0098083F" w:rsidRDefault="0098083F">
      <w:pPr>
        <w:rPr>
          <w:b/>
        </w:rPr>
      </w:pPr>
    </w:p>
    <w:p w:rsidR="0098083F" w:rsidRDefault="00D974A0">
      <w:pPr>
        <w:pBdr>
          <w:top w:val="nil"/>
          <w:left w:val="nil"/>
          <w:bottom w:val="nil"/>
          <w:right w:val="nil"/>
          <w:between w:val="nil"/>
        </w:pBdr>
        <w:ind w:left="850"/>
        <w:rPr>
          <w:b/>
          <w:color w:val="00987A"/>
          <w:sz w:val="24"/>
          <w:szCs w:val="24"/>
        </w:rPr>
      </w:pPr>
      <w:r>
        <w:br w:type="page"/>
      </w:r>
    </w:p>
    <w:p w:rsidR="0098083F" w:rsidRPr="002C1532" w:rsidRDefault="00D974A0" w:rsidP="002C1532">
      <w:pPr>
        <w:pStyle w:val="soustitreccpc"/>
      </w:pPr>
      <w:bookmarkStart w:id="7" w:name="_Toc118280809"/>
      <w:r>
        <w:lastRenderedPageBreak/>
        <w:t>PHASE DE LANCEMENT - Janvier à Mai</w:t>
      </w:r>
      <w:bookmarkEnd w:id="7"/>
      <w:r>
        <w:t xml:space="preserve"> </w:t>
      </w:r>
    </w:p>
    <w:p w:rsidR="0098083F" w:rsidRDefault="00D974A0" w:rsidP="002C1532">
      <w:pPr>
        <w:pStyle w:val="soussoustitreccpc"/>
      </w:pPr>
      <w:bookmarkStart w:id="8" w:name="_Toc118280810"/>
      <w:r>
        <w:t>SITE INTERNET</w:t>
      </w:r>
      <w:bookmarkEnd w:id="8"/>
    </w:p>
    <w:tbl>
      <w:tblPr>
        <w:tblStyle w:val="a8"/>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98083F" w:rsidTr="00E92474">
        <w:tc>
          <w:tcPr>
            <w:tcW w:w="4514" w:type="dxa"/>
            <w:shd w:val="clear" w:color="auto" w:fill="auto"/>
            <w:tcMar>
              <w:top w:w="100" w:type="dxa"/>
              <w:left w:w="100" w:type="dxa"/>
              <w:bottom w:w="100" w:type="dxa"/>
              <w:right w:w="100" w:type="dxa"/>
            </w:tcMar>
          </w:tcPr>
          <w:p w:rsidR="0098083F" w:rsidRDefault="00D974A0">
            <w:pPr>
              <w:widowControl w:val="0"/>
              <w:spacing w:line="240" w:lineRule="auto"/>
              <w:rPr>
                <w:b/>
              </w:rPr>
            </w:pPr>
            <w:r>
              <w:rPr>
                <w:b/>
              </w:rPr>
              <w:t>Support : Site internet</w:t>
            </w:r>
          </w:p>
        </w:tc>
        <w:tc>
          <w:tcPr>
            <w:tcW w:w="4515" w:type="dxa"/>
            <w:shd w:val="clear" w:color="auto" w:fill="auto"/>
            <w:tcMar>
              <w:top w:w="100" w:type="dxa"/>
              <w:left w:w="100" w:type="dxa"/>
              <w:bottom w:w="100" w:type="dxa"/>
              <w:right w:w="100" w:type="dxa"/>
            </w:tcMar>
          </w:tcPr>
          <w:p w:rsidR="0098083F" w:rsidRDefault="00D974A0">
            <w:pPr>
              <w:widowControl w:val="0"/>
              <w:spacing w:line="240" w:lineRule="auto"/>
              <w:rPr>
                <w:b/>
              </w:rPr>
            </w:pPr>
            <w:r>
              <w:rPr>
                <w:b/>
              </w:rPr>
              <w:t>Date de diffusion : 02/01/2023</w:t>
            </w:r>
          </w:p>
        </w:tc>
      </w:tr>
      <w:tr w:rsidR="00E92474" w:rsidTr="00E92474">
        <w:trPr>
          <w:trHeight w:val="420"/>
        </w:trPr>
        <w:tc>
          <w:tcPr>
            <w:tcW w:w="9029" w:type="dxa"/>
            <w:gridSpan w:val="2"/>
            <w:shd w:val="clear" w:color="auto" w:fill="auto"/>
            <w:tcMar>
              <w:top w:w="100" w:type="dxa"/>
              <w:left w:w="100" w:type="dxa"/>
              <w:bottom w:w="100" w:type="dxa"/>
              <w:right w:w="100" w:type="dxa"/>
            </w:tcMar>
          </w:tcPr>
          <w:p w:rsidR="00E92474" w:rsidRPr="00F20CE2" w:rsidRDefault="00E92474" w:rsidP="00E92474">
            <w:pPr>
              <w:widowControl w:val="0"/>
              <w:suppressAutoHyphens/>
              <w:autoSpaceDN w:val="0"/>
              <w:spacing w:line="240" w:lineRule="auto"/>
              <w:jc w:val="center"/>
              <w:textAlignment w:val="baseline"/>
              <w:rPr>
                <w:rFonts w:eastAsia="SimSun"/>
                <w:b/>
                <w:kern w:val="3"/>
                <w:lang w:val="fr-FR" w:eastAsia="zh-CN" w:bidi="hi-IN"/>
              </w:rPr>
            </w:pPr>
            <w:r w:rsidRPr="00F20CE2">
              <w:rPr>
                <w:rFonts w:eastAsia="SimSun"/>
                <w:b/>
                <w:kern w:val="3"/>
                <w:lang w:val="fr-FR" w:eastAsia="zh-CN" w:bidi="hi-IN"/>
              </w:rPr>
              <w:t>EXTENSION DES CONSIGNES DE TRI : LE TRI SE SIMPLIFIE</w:t>
            </w:r>
          </w:p>
          <w:p w:rsidR="00E92474" w:rsidRPr="00F20CE2" w:rsidRDefault="00E92474" w:rsidP="00E92474">
            <w:pPr>
              <w:widowControl w:val="0"/>
              <w:suppressAutoHyphens/>
              <w:autoSpaceDN w:val="0"/>
              <w:jc w:val="center"/>
              <w:textAlignment w:val="baseline"/>
              <w:rPr>
                <w:rFonts w:eastAsia="SimSun"/>
                <w:b/>
                <w:bCs/>
                <w:kern w:val="3"/>
                <w:lang w:val="fr-FR" w:eastAsia="zh-CN" w:bidi="hi-IN"/>
              </w:rPr>
            </w:pPr>
          </w:p>
          <w:p w:rsidR="00E92474" w:rsidRPr="00F20CE2" w:rsidRDefault="00E92474" w:rsidP="00E92474">
            <w:pPr>
              <w:widowControl w:val="0"/>
              <w:suppressAutoHyphens/>
              <w:autoSpaceDN w:val="0"/>
              <w:jc w:val="both"/>
              <w:textAlignment w:val="baseline"/>
              <w:rPr>
                <w:rFonts w:eastAsia="SimSun" w:cs="Lucida Sans"/>
                <w:b/>
                <w:bCs/>
                <w:kern w:val="3"/>
                <w:lang w:val="fr-FR" w:eastAsia="zh-CN" w:bidi="hi-IN"/>
              </w:rPr>
            </w:pPr>
            <w:r>
              <w:rPr>
                <w:rFonts w:eastAsia="SimSun"/>
                <w:b/>
                <w:bCs/>
                <w:color w:val="000000"/>
                <w:kern w:val="3"/>
                <w:lang w:val="fr-FR" w:eastAsia="zh-CN" w:bidi="hi-IN"/>
              </w:rPr>
              <w:t>Depuis le</w:t>
            </w:r>
            <w:r w:rsidRPr="00F20CE2">
              <w:rPr>
                <w:rFonts w:eastAsia="SimSun"/>
                <w:b/>
                <w:bCs/>
                <w:color w:val="000000"/>
                <w:kern w:val="3"/>
                <w:lang w:val="fr-FR" w:eastAsia="zh-CN" w:bidi="hi-IN"/>
              </w:rPr>
              <w:t xml:space="preserve"> 1er janvier 2023 les consignes de tri </w:t>
            </w:r>
            <w:r w:rsidR="004225C8">
              <w:rPr>
                <w:rFonts w:eastAsia="SimSun"/>
                <w:b/>
                <w:bCs/>
                <w:color w:val="000000"/>
                <w:kern w:val="3"/>
                <w:lang w:val="fr-FR" w:eastAsia="zh-CN" w:bidi="hi-IN"/>
              </w:rPr>
              <w:t xml:space="preserve">sont plus </w:t>
            </w:r>
            <w:proofErr w:type="gramStart"/>
            <w:r w:rsidR="004225C8">
              <w:rPr>
                <w:rFonts w:eastAsia="SimSun"/>
                <w:b/>
                <w:bCs/>
                <w:color w:val="000000"/>
                <w:kern w:val="3"/>
                <w:lang w:val="fr-FR" w:eastAsia="zh-CN" w:bidi="hi-IN"/>
              </w:rPr>
              <w:t>simple</w:t>
            </w:r>
            <w:proofErr w:type="gramEnd"/>
            <w:r w:rsidRPr="00F20CE2">
              <w:rPr>
                <w:rFonts w:eastAsia="SimSun"/>
                <w:b/>
                <w:bCs/>
                <w:color w:val="000000"/>
                <w:kern w:val="3"/>
                <w:lang w:val="fr-FR" w:eastAsia="zh-CN" w:bidi="hi-IN"/>
              </w:rPr>
              <w:t>. A</w:t>
            </w:r>
            <w:r w:rsidRPr="00F20CE2">
              <w:rPr>
                <w:rFonts w:eastAsia="SimSun"/>
                <w:b/>
                <w:bCs/>
                <w:kern w:val="3"/>
                <w:lang w:val="fr-FR" w:eastAsia="zh-CN" w:bidi="hi-IN"/>
              </w:rPr>
              <w:t xml:space="preserve">fin de faciliter le geste et d’améliorer le recyclage des déchets, les 13 communes du Pays de Cruseilles ainsi que l’ensemble du territoire national </w:t>
            </w:r>
            <w:r w:rsidR="004225C8">
              <w:rPr>
                <w:rFonts w:eastAsia="SimSun"/>
                <w:b/>
                <w:bCs/>
                <w:kern w:val="3"/>
                <w:lang w:val="fr-FR" w:eastAsia="zh-CN" w:bidi="hi-IN"/>
              </w:rPr>
              <w:t>trient</w:t>
            </w:r>
            <w:r w:rsidRPr="00F20CE2">
              <w:rPr>
                <w:rFonts w:eastAsia="SimSun"/>
                <w:b/>
                <w:bCs/>
                <w:kern w:val="3"/>
                <w:lang w:val="fr-FR" w:eastAsia="zh-CN" w:bidi="hi-IN"/>
              </w:rPr>
              <w:t xml:space="preserve"> tous les emballages</w:t>
            </w:r>
            <w:r w:rsidR="004225C8">
              <w:rPr>
                <w:rFonts w:eastAsia="SimSun"/>
                <w:b/>
                <w:bCs/>
                <w:kern w:val="3"/>
                <w:lang w:val="fr-FR" w:eastAsia="zh-CN" w:bidi="hi-IN"/>
              </w:rPr>
              <w:t> !</w:t>
            </w:r>
          </w:p>
          <w:p w:rsidR="00E92474" w:rsidRPr="00F20CE2" w:rsidRDefault="00E92474" w:rsidP="00E92474">
            <w:pPr>
              <w:widowControl w:val="0"/>
              <w:suppressAutoHyphens/>
              <w:autoSpaceDN w:val="0"/>
              <w:jc w:val="both"/>
              <w:textAlignment w:val="baseline"/>
              <w:rPr>
                <w:rFonts w:eastAsia="SimSun"/>
                <w:b/>
                <w:bCs/>
                <w:kern w:val="3"/>
                <w:lang w:val="fr-FR" w:eastAsia="zh-CN" w:bidi="hi-IN"/>
              </w:rPr>
            </w:pPr>
          </w:p>
          <w:p w:rsidR="00E92474" w:rsidRPr="00F20CE2" w:rsidRDefault="00E92474" w:rsidP="00E92474">
            <w:pPr>
              <w:widowControl w:val="0"/>
              <w:suppressAutoHyphens/>
              <w:autoSpaceDN w:val="0"/>
              <w:spacing w:line="240" w:lineRule="auto"/>
              <w:jc w:val="both"/>
              <w:textAlignment w:val="baseline"/>
              <w:rPr>
                <w:rFonts w:eastAsia="SimSun"/>
                <w:b/>
                <w:kern w:val="3"/>
                <w:lang w:val="fr-FR" w:eastAsia="zh-CN" w:bidi="hi-IN"/>
              </w:rPr>
            </w:pPr>
            <w:r w:rsidRPr="00F20CE2">
              <w:rPr>
                <w:rFonts w:eastAsia="SimSun"/>
                <w:b/>
                <w:kern w:val="3"/>
                <w:lang w:val="fr-FR" w:eastAsia="zh-CN" w:bidi="hi-IN"/>
              </w:rPr>
              <w:t>Recycler plus d’emballages</w:t>
            </w:r>
          </w:p>
          <w:p w:rsidR="00E92474" w:rsidRPr="00F20CE2" w:rsidRDefault="00E92474" w:rsidP="00E92474">
            <w:pPr>
              <w:widowControl w:val="0"/>
              <w:suppressAutoHyphens/>
              <w:autoSpaceDN w:val="0"/>
              <w:spacing w:line="240" w:lineRule="auto"/>
              <w:jc w:val="both"/>
              <w:textAlignment w:val="baseline"/>
              <w:rPr>
                <w:rFonts w:eastAsia="SimSun"/>
                <w:kern w:val="3"/>
                <w:lang w:val="fr-FR" w:eastAsia="zh-CN" w:bidi="hi-IN"/>
              </w:rPr>
            </w:pPr>
            <w:r w:rsidRPr="00F20CE2">
              <w:rPr>
                <w:rFonts w:eastAsia="SimSun"/>
                <w:kern w:val="3"/>
                <w:lang w:val="fr-FR" w:eastAsia="zh-CN" w:bidi="hi-IN"/>
              </w:rPr>
              <w:t>Jusqu’à présent, seuls les bouteilles et flacons plastiques pouvaient être déposés dans le bac de tri au côté des emballages en métal, papier et carton. Aujourd’hui, les centres de tri se sont modernisés et de nouvelles filières de recyclage ont vu le jour afin de donner une seconde vie à une plus grande quantité de déchets et de préserver les ressources naturelles.</w:t>
            </w:r>
          </w:p>
          <w:p w:rsidR="00E92474" w:rsidRPr="00F20CE2" w:rsidRDefault="00E92474" w:rsidP="00E92474">
            <w:pPr>
              <w:widowControl w:val="0"/>
              <w:suppressAutoHyphens/>
              <w:autoSpaceDN w:val="0"/>
              <w:spacing w:line="240" w:lineRule="auto"/>
              <w:textAlignment w:val="baseline"/>
              <w:rPr>
                <w:rFonts w:eastAsia="SimSun"/>
                <w:kern w:val="3"/>
                <w:lang w:val="fr-FR" w:eastAsia="zh-CN" w:bidi="hi-IN"/>
              </w:rPr>
            </w:pPr>
          </w:p>
          <w:p w:rsidR="00E92474" w:rsidRPr="00F20CE2" w:rsidRDefault="00E92474" w:rsidP="00E92474">
            <w:pPr>
              <w:widowControl w:val="0"/>
              <w:suppressAutoHyphens/>
              <w:autoSpaceDN w:val="0"/>
              <w:spacing w:line="240" w:lineRule="auto"/>
              <w:jc w:val="both"/>
              <w:textAlignment w:val="baseline"/>
              <w:rPr>
                <w:rFonts w:eastAsia="SimSun"/>
                <w:kern w:val="3"/>
                <w:lang w:val="fr-FR" w:eastAsia="zh-CN" w:bidi="hi-IN"/>
              </w:rPr>
            </w:pPr>
            <w:r w:rsidRPr="00F20CE2">
              <w:rPr>
                <w:rFonts w:eastAsia="SimSun"/>
                <w:b/>
                <w:bCs/>
                <w:kern w:val="3"/>
                <w:lang w:val="fr-FR" w:eastAsia="zh-CN" w:bidi="hi-IN"/>
              </w:rPr>
              <w:t>JE DEPOSE DANS LE SAC JAUNE</w:t>
            </w:r>
          </w:p>
          <w:p w:rsidR="00E92474" w:rsidRPr="00F20CE2" w:rsidRDefault="00E92474" w:rsidP="00E92474">
            <w:pPr>
              <w:widowControl w:val="0"/>
              <w:suppressAutoHyphens/>
              <w:autoSpaceDN w:val="0"/>
              <w:textAlignment w:val="baseline"/>
              <w:rPr>
                <w:rFonts w:eastAsia="SimSun"/>
                <w:b/>
                <w:kern w:val="3"/>
                <w:lang w:val="fr-FR" w:eastAsia="zh-CN" w:bidi="hi-IN"/>
              </w:rPr>
            </w:pPr>
            <w:r w:rsidRPr="00F20CE2">
              <w:rPr>
                <w:rFonts w:eastAsia="SimSun"/>
                <w:b/>
                <w:kern w:val="3"/>
                <w:lang w:val="fr-FR" w:eastAsia="zh-CN" w:bidi="hi-IN"/>
              </w:rPr>
              <w:t>Les emballages en plastique</w:t>
            </w:r>
          </w:p>
          <w:p w:rsidR="00E92474" w:rsidRPr="00F20CE2" w:rsidRDefault="00E92474" w:rsidP="00E92474">
            <w:pPr>
              <w:widowControl w:val="0"/>
              <w:numPr>
                <w:ilvl w:val="0"/>
                <w:numId w:val="22"/>
              </w:numPr>
              <w:suppressAutoHyphens/>
              <w:autoSpaceDN w:val="0"/>
              <w:spacing w:line="240" w:lineRule="auto"/>
              <w:textAlignment w:val="baseline"/>
              <w:rPr>
                <w:rFonts w:eastAsia="SimSun"/>
                <w:kern w:val="3"/>
                <w:lang w:val="fr-FR" w:eastAsia="zh-CN" w:bidi="hi-IN"/>
              </w:rPr>
            </w:pPr>
            <w:r w:rsidRPr="00F20CE2">
              <w:rPr>
                <w:rFonts w:eastAsia="SimSun"/>
                <w:kern w:val="3"/>
                <w:lang w:val="fr-FR" w:eastAsia="zh-CN" w:bidi="hi-IN"/>
              </w:rPr>
              <w:t>Les bouteilles et flacons</w:t>
            </w:r>
          </w:p>
          <w:p w:rsidR="00E92474" w:rsidRPr="00F20CE2" w:rsidRDefault="00E92474" w:rsidP="00E92474">
            <w:pPr>
              <w:widowControl w:val="0"/>
              <w:numPr>
                <w:ilvl w:val="0"/>
                <w:numId w:val="22"/>
              </w:numPr>
              <w:suppressAutoHyphens/>
              <w:autoSpaceDN w:val="0"/>
              <w:spacing w:line="240" w:lineRule="auto"/>
              <w:textAlignment w:val="baseline"/>
              <w:rPr>
                <w:rFonts w:eastAsia="SimSun" w:cs="Lucida Sans"/>
                <w:kern w:val="3"/>
                <w:lang w:val="fr-FR" w:eastAsia="zh-CN" w:bidi="hi-IN"/>
              </w:rPr>
            </w:pPr>
            <w:r w:rsidRPr="00F20CE2">
              <w:rPr>
                <w:rFonts w:eastAsia="SimSun"/>
                <w:b/>
                <w:color w:val="009B7A"/>
                <w:kern w:val="3"/>
                <w:lang w:val="fr-FR" w:eastAsia="zh-CN" w:bidi="hi-IN"/>
              </w:rPr>
              <w:t>Nouveau</w:t>
            </w:r>
            <w:r w:rsidRPr="00F20CE2">
              <w:rPr>
                <w:rFonts w:eastAsia="SimSun"/>
                <w:b/>
                <w:kern w:val="3"/>
                <w:lang w:val="fr-FR" w:eastAsia="zh-CN" w:bidi="hi-IN"/>
              </w:rPr>
              <w:t> </w:t>
            </w:r>
            <w:r w:rsidRPr="00F20CE2">
              <w:rPr>
                <w:rFonts w:eastAsia="SimSun"/>
                <w:kern w:val="3"/>
                <w:lang w:val="fr-FR" w:eastAsia="zh-CN" w:bidi="hi-IN"/>
              </w:rPr>
              <w:t>: Les sacs, sachets et films ; les pots, boîtes et barquettes…</w:t>
            </w:r>
          </w:p>
          <w:p w:rsidR="00E92474" w:rsidRPr="00F20CE2" w:rsidRDefault="00E92474" w:rsidP="00E92474">
            <w:pPr>
              <w:widowControl w:val="0"/>
              <w:suppressAutoHyphens/>
              <w:autoSpaceDN w:val="0"/>
              <w:textAlignment w:val="baseline"/>
              <w:rPr>
                <w:rFonts w:eastAsia="SimSun"/>
                <w:b/>
                <w:kern w:val="3"/>
                <w:lang w:val="fr-FR" w:eastAsia="zh-CN" w:bidi="hi-IN"/>
              </w:rPr>
            </w:pPr>
            <w:r w:rsidRPr="00F20CE2">
              <w:rPr>
                <w:rFonts w:eastAsia="SimSun"/>
                <w:b/>
                <w:kern w:val="3"/>
                <w:lang w:val="fr-FR" w:eastAsia="zh-CN" w:bidi="hi-IN"/>
              </w:rPr>
              <w:t>Les emballages en métal</w:t>
            </w:r>
          </w:p>
          <w:p w:rsidR="00E92474" w:rsidRPr="00F20CE2" w:rsidRDefault="00E92474" w:rsidP="00E92474">
            <w:pPr>
              <w:widowControl w:val="0"/>
              <w:numPr>
                <w:ilvl w:val="0"/>
                <w:numId w:val="23"/>
              </w:numPr>
              <w:suppressAutoHyphens/>
              <w:autoSpaceDN w:val="0"/>
              <w:spacing w:line="240" w:lineRule="auto"/>
              <w:textAlignment w:val="baseline"/>
              <w:rPr>
                <w:rFonts w:eastAsia="SimSun"/>
                <w:kern w:val="3"/>
                <w:lang w:val="fr-FR" w:eastAsia="zh-CN" w:bidi="hi-IN"/>
              </w:rPr>
            </w:pPr>
            <w:r w:rsidRPr="00F20CE2">
              <w:rPr>
                <w:rFonts w:eastAsia="SimSun"/>
                <w:kern w:val="3"/>
                <w:lang w:val="fr-FR" w:eastAsia="zh-CN" w:bidi="hi-IN"/>
              </w:rPr>
              <w:t>Les aérosols, bidons, boîtes de conserves, barquettes et canettes en métal</w:t>
            </w:r>
          </w:p>
          <w:p w:rsidR="00E92474" w:rsidRPr="00F20CE2" w:rsidRDefault="00E92474" w:rsidP="00E92474">
            <w:pPr>
              <w:widowControl w:val="0"/>
              <w:numPr>
                <w:ilvl w:val="0"/>
                <w:numId w:val="23"/>
              </w:numPr>
              <w:suppressAutoHyphens/>
              <w:autoSpaceDN w:val="0"/>
              <w:spacing w:line="240" w:lineRule="auto"/>
              <w:textAlignment w:val="baseline"/>
              <w:rPr>
                <w:rFonts w:eastAsia="SimSun" w:cs="Lucida Sans"/>
                <w:kern w:val="3"/>
                <w:lang w:val="fr-FR" w:eastAsia="zh-CN" w:bidi="hi-IN"/>
              </w:rPr>
            </w:pPr>
            <w:r w:rsidRPr="00F20CE2">
              <w:rPr>
                <w:rFonts w:eastAsia="SimSun"/>
                <w:b/>
                <w:color w:val="009B7A"/>
                <w:kern w:val="3"/>
                <w:lang w:val="fr-FR" w:eastAsia="zh-CN" w:bidi="hi-IN"/>
              </w:rPr>
              <w:t>Nouveau</w:t>
            </w:r>
            <w:r w:rsidRPr="00F20CE2">
              <w:rPr>
                <w:rFonts w:eastAsia="SimSun"/>
                <w:kern w:val="3"/>
                <w:lang w:val="fr-FR" w:eastAsia="zh-CN" w:bidi="hi-IN"/>
              </w:rPr>
              <w:t> : Les petits emballages en métal : capsules, couvercles, papier aluminium, plaquettes de médicament…</w:t>
            </w:r>
          </w:p>
          <w:p w:rsidR="00E92474" w:rsidRPr="00F20CE2" w:rsidRDefault="00E92474" w:rsidP="00E92474">
            <w:pPr>
              <w:widowControl w:val="0"/>
              <w:suppressAutoHyphens/>
              <w:autoSpaceDN w:val="0"/>
              <w:textAlignment w:val="baseline"/>
              <w:rPr>
                <w:rFonts w:eastAsia="SimSun"/>
                <w:b/>
                <w:kern w:val="3"/>
                <w:lang w:val="fr-FR" w:eastAsia="zh-CN" w:bidi="hi-IN"/>
              </w:rPr>
            </w:pPr>
            <w:r w:rsidRPr="00F20CE2">
              <w:rPr>
                <w:rFonts w:eastAsia="SimSun"/>
                <w:b/>
                <w:kern w:val="3"/>
                <w:lang w:val="fr-FR" w:eastAsia="zh-CN" w:bidi="hi-IN"/>
              </w:rPr>
              <w:t>Les emballages en carton</w:t>
            </w:r>
          </w:p>
          <w:p w:rsidR="00E92474" w:rsidRPr="00F20CE2" w:rsidRDefault="00E92474" w:rsidP="00E92474">
            <w:pPr>
              <w:widowControl w:val="0"/>
              <w:numPr>
                <w:ilvl w:val="0"/>
                <w:numId w:val="24"/>
              </w:numPr>
              <w:suppressAutoHyphens/>
              <w:autoSpaceDN w:val="0"/>
              <w:spacing w:line="240" w:lineRule="auto"/>
              <w:textAlignment w:val="baseline"/>
              <w:rPr>
                <w:rFonts w:eastAsia="SimSun"/>
                <w:kern w:val="3"/>
                <w:lang w:val="fr-FR" w:eastAsia="zh-CN" w:bidi="hi-IN"/>
              </w:rPr>
            </w:pPr>
            <w:r w:rsidRPr="00F20CE2">
              <w:rPr>
                <w:rFonts w:eastAsia="SimSun"/>
                <w:kern w:val="3"/>
                <w:lang w:val="fr-FR" w:eastAsia="zh-CN" w:bidi="hi-IN"/>
              </w:rPr>
              <w:t>Les boîtes et cartons, même souillés</w:t>
            </w:r>
          </w:p>
          <w:p w:rsidR="00E92474" w:rsidRPr="00F20CE2" w:rsidRDefault="00E92474" w:rsidP="00E92474">
            <w:pPr>
              <w:widowControl w:val="0"/>
              <w:numPr>
                <w:ilvl w:val="0"/>
                <w:numId w:val="24"/>
              </w:numPr>
              <w:suppressAutoHyphens/>
              <w:autoSpaceDN w:val="0"/>
              <w:spacing w:line="240" w:lineRule="auto"/>
              <w:textAlignment w:val="baseline"/>
              <w:rPr>
                <w:rFonts w:eastAsia="SimSun"/>
                <w:kern w:val="3"/>
                <w:lang w:val="fr-FR" w:eastAsia="zh-CN" w:bidi="hi-IN"/>
              </w:rPr>
            </w:pPr>
            <w:r w:rsidRPr="00F20CE2">
              <w:rPr>
                <w:rFonts w:eastAsia="SimSun"/>
                <w:kern w:val="3"/>
                <w:lang w:val="fr-FR" w:eastAsia="zh-CN" w:bidi="hi-IN"/>
              </w:rPr>
              <w:t>Les briques</w:t>
            </w:r>
          </w:p>
          <w:p w:rsidR="00E92474" w:rsidRPr="00F20CE2" w:rsidRDefault="00E92474" w:rsidP="00E92474">
            <w:pPr>
              <w:widowControl w:val="0"/>
              <w:numPr>
                <w:ilvl w:val="0"/>
                <w:numId w:val="24"/>
              </w:numPr>
              <w:suppressAutoHyphens/>
              <w:autoSpaceDN w:val="0"/>
              <w:spacing w:line="240" w:lineRule="auto"/>
              <w:textAlignment w:val="baseline"/>
              <w:rPr>
                <w:rFonts w:eastAsia="SimSun"/>
                <w:kern w:val="3"/>
                <w:lang w:val="fr-FR" w:eastAsia="zh-CN" w:bidi="hi-IN"/>
              </w:rPr>
            </w:pPr>
            <w:r w:rsidRPr="00F20CE2">
              <w:rPr>
                <w:rFonts w:eastAsia="SimSun"/>
                <w:kern w:val="3"/>
                <w:lang w:val="fr-FR" w:eastAsia="zh-CN" w:bidi="hi-IN"/>
              </w:rPr>
              <w:t>Les sacs et sachets</w:t>
            </w:r>
          </w:p>
          <w:p w:rsidR="00E92474" w:rsidRPr="00F20CE2" w:rsidRDefault="00E92474" w:rsidP="00E92474">
            <w:pPr>
              <w:widowControl w:val="0"/>
              <w:suppressAutoHyphens/>
              <w:autoSpaceDN w:val="0"/>
              <w:textAlignment w:val="baseline"/>
              <w:rPr>
                <w:rFonts w:eastAsia="SimSun"/>
                <w:b/>
                <w:kern w:val="3"/>
                <w:lang w:val="fr-FR" w:eastAsia="zh-CN" w:bidi="hi-IN"/>
              </w:rPr>
            </w:pPr>
            <w:r w:rsidRPr="00F20CE2">
              <w:rPr>
                <w:rFonts w:eastAsia="SimSun"/>
                <w:b/>
                <w:kern w:val="3"/>
                <w:lang w:val="fr-FR" w:eastAsia="zh-CN" w:bidi="hi-IN"/>
              </w:rPr>
              <w:t>Les papiers</w:t>
            </w:r>
          </w:p>
          <w:p w:rsidR="00E92474" w:rsidRPr="00F20CE2" w:rsidRDefault="00E92474" w:rsidP="00E92474">
            <w:pPr>
              <w:widowControl w:val="0"/>
              <w:numPr>
                <w:ilvl w:val="0"/>
                <w:numId w:val="25"/>
              </w:numPr>
              <w:suppressAutoHyphens/>
              <w:autoSpaceDN w:val="0"/>
              <w:spacing w:line="240" w:lineRule="auto"/>
              <w:textAlignment w:val="baseline"/>
              <w:rPr>
                <w:rFonts w:eastAsia="SimSun"/>
                <w:kern w:val="3"/>
                <w:lang w:val="fr-FR" w:eastAsia="zh-CN" w:bidi="hi-IN"/>
              </w:rPr>
            </w:pPr>
            <w:r w:rsidRPr="00F20CE2">
              <w:rPr>
                <w:rFonts w:eastAsia="SimSun"/>
                <w:kern w:val="3"/>
                <w:lang w:val="fr-FR" w:eastAsia="zh-CN" w:bidi="hi-IN"/>
              </w:rPr>
              <w:t>Journaux, magazines</w:t>
            </w:r>
          </w:p>
          <w:p w:rsidR="00E92474" w:rsidRPr="00F20CE2" w:rsidRDefault="00E92474" w:rsidP="00E92474">
            <w:pPr>
              <w:widowControl w:val="0"/>
              <w:numPr>
                <w:ilvl w:val="0"/>
                <w:numId w:val="25"/>
              </w:numPr>
              <w:suppressAutoHyphens/>
              <w:autoSpaceDN w:val="0"/>
              <w:spacing w:line="240" w:lineRule="auto"/>
              <w:jc w:val="both"/>
              <w:textAlignment w:val="baseline"/>
              <w:rPr>
                <w:rFonts w:eastAsia="SimSun"/>
                <w:kern w:val="3"/>
                <w:lang w:val="fr-FR" w:eastAsia="zh-CN" w:bidi="hi-IN"/>
              </w:rPr>
            </w:pPr>
            <w:r w:rsidRPr="00F20CE2">
              <w:rPr>
                <w:rFonts w:eastAsia="SimSun"/>
                <w:kern w:val="3"/>
                <w:lang w:val="fr-FR" w:eastAsia="zh-CN" w:bidi="hi-IN"/>
              </w:rPr>
              <w:t>Feuilles, enveloppes</w:t>
            </w:r>
          </w:p>
          <w:p w:rsidR="00E92474" w:rsidRPr="00F20CE2" w:rsidRDefault="00E92474" w:rsidP="00E92474">
            <w:pPr>
              <w:widowControl w:val="0"/>
              <w:suppressAutoHyphens/>
              <w:autoSpaceDN w:val="0"/>
              <w:spacing w:line="240" w:lineRule="auto"/>
              <w:jc w:val="both"/>
              <w:textAlignment w:val="baseline"/>
              <w:rPr>
                <w:rFonts w:eastAsia="SimSun"/>
                <w:b/>
                <w:bCs/>
                <w:kern w:val="3"/>
                <w:lang w:val="fr-FR" w:eastAsia="zh-CN" w:bidi="hi-IN"/>
              </w:rPr>
            </w:pPr>
          </w:p>
          <w:p w:rsidR="00E92474" w:rsidRPr="00F20CE2" w:rsidRDefault="00E92474" w:rsidP="00E92474">
            <w:pPr>
              <w:widowControl w:val="0"/>
              <w:suppressAutoHyphens/>
              <w:autoSpaceDN w:val="0"/>
              <w:spacing w:line="240" w:lineRule="auto"/>
              <w:textAlignment w:val="baseline"/>
              <w:rPr>
                <w:rFonts w:eastAsia="SimSun"/>
                <w:b/>
                <w:bCs/>
                <w:kern w:val="3"/>
                <w:lang w:val="fr-FR" w:eastAsia="zh-CN" w:bidi="hi-IN"/>
              </w:rPr>
            </w:pPr>
            <w:r w:rsidRPr="00F20CE2">
              <w:rPr>
                <w:rFonts w:eastAsia="SimSun"/>
                <w:b/>
                <w:bCs/>
                <w:kern w:val="3"/>
                <w:lang w:val="fr-FR" w:eastAsia="zh-CN" w:bidi="hi-IN"/>
              </w:rPr>
              <w:t>JE DEPOSE DANS LE CONTENEUR EN VERRE</w:t>
            </w:r>
          </w:p>
          <w:p w:rsidR="00552D17" w:rsidRDefault="00E92474" w:rsidP="00E92474">
            <w:pPr>
              <w:widowControl w:val="0"/>
              <w:numPr>
                <w:ilvl w:val="0"/>
                <w:numId w:val="26"/>
              </w:numPr>
              <w:suppressAutoHyphens/>
              <w:autoSpaceDN w:val="0"/>
              <w:spacing w:line="240" w:lineRule="auto"/>
              <w:textAlignment w:val="baseline"/>
              <w:rPr>
                <w:rFonts w:eastAsia="SimSun"/>
                <w:kern w:val="3"/>
                <w:lang w:val="fr-FR" w:eastAsia="zh-CN" w:bidi="hi-IN"/>
              </w:rPr>
            </w:pPr>
            <w:r w:rsidRPr="00F20CE2">
              <w:rPr>
                <w:rFonts w:eastAsia="SimSun"/>
                <w:kern w:val="3"/>
                <w:lang w:val="fr-FR" w:eastAsia="zh-CN" w:bidi="hi-IN"/>
              </w:rPr>
              <w:t xml:space="preserve">Les emballages en verre : bouteilles, </w:t>
            </w:r>
            <w:r w:rsidR="00552D17">
              <w:rPr>
                <w:rFonts w:eastAsia="SimSun"/>
                <w:kern w:val="3"/>
                <w:lang w:val="fr-FR" w:eastAsia="zh-CN" w:bidi="hi-IN"/>
              </w:rPr>
              <w:t xml:space="preserve">pots, </w:t>
            </w:r>
            <w:r w:rsidRPr="00F20CE2">
              <w:rPr>
                <w:rFonts w:eastAsia="SimSun"/>
                <w:kern w:val="3"/>
                <w:lang w:val="fr-FR" w:eastAsia="zh-CN" w:bidi="hi-IN"/>
              </w:rPr>
              <w:t>bocaux et flacons de parfums</w:t>
            </w:r>
          </w:p>
          <w:p w:rsidR="00E92474" w:rsidRPr="00F20CE2" w:rsidRDefault="00552D17" w:rsidP="00E92474">
            <w:pPr>
              <w:widowControl w:val="0"/>
              <w:numPr>
                <w:ilvl w:val="0"/>
                <w:numId w:val="26"/>
              </w:numPr>
              <w:suppressAutoHyphens/>
              <w:autoSpaceDN w:val="0"/>
              <w:spacing w:line="240" w:lineRule="auto"/>
              <w:textAlignment w:val="baseline"/>
              <w:rPr>
                <w:rFonts w:eastAsia="SimSun"/>
                <w:kern w:val="3"/>
                <w:lang w:val="fr-FR" w:eastAsia="zh-CN" w:bidi="hi-IN"/>
              </w:rPr>
            </w:pPr>
            <w:r>
              <w:rPr>
                <w:rFonts w:eastAsia="SimSun"/>
                <w:kern w:val="3"/>
                <w:lang w:val="fr-FR" w:eastAsia="zh-CN" w:bidi="hi-IN"/>
              </w:rPr>
              <w:t>S</w:t>
            </w:r>
            <w:r w:rsidR="00E92474" w:rsidRPr="00F20CE2">
              <w:rPr>
                <w:rFonts w:eastAsia="SimSun"/>
                <w:kern w:val="3"/>
                <w:lang w:val="fr-FR" w:eastAsia="zh-CN" w:bidi="hi-IN"/>
              </w:rPr>
              <w:t>ans bouchon</w:t>
            </w:r>
            <w:r>
              <w:rPr>
                <w:rFonts w:eastAsia="SimSun"/>
                <w:kern w:val="3"/>
                <w:lang w:val="fr-FR" w:eastAsia="zh-CN" w:bidi="hi-IN"/>
              </w:rPr>
              <w:t xml:space="preserve">s, </w:t>
            </w:r>
            <w:r w:rsidR="00E92474" w:rsidRPr="00F20CE2">
              <w:rPr>
                <w:rFonts w:eastAsia="SimSun"/>
                <w:kern w:val="3"/>
                <w:lang w:val="fr-FR" w:eastAsia="zh-CN" w:bidi="hi-IN"/>
              </w:rPr>
              <w:t>ni couvercle</w:t>
            </w:r>
            <w:r>
              <w:rPr>
                <w:rFonts w:eastAsia="SimSun"/>
                <w:kern w:val="3"/>
                <w:lang w:val="fr-FR" w:eastAsia="zh-CN" w:bidi="hi-IN"/>
              </w:rPr>
              <w:t>s</w:t>
            </w:r>
          </w:p>
          <w:p w:rsidR="00E92474" w:rsidRPr="00F20CE2" w:rsidRDefault="00E92474" w:rsidP="00E92474">
            <w:pPr>
              <w:widowControl w:val="0"/>
              <w:suppressAutoHyphens/>
              <w:autoSpaceDN w:val="0"/>
              <w:spacing w:line="240" w:lineRule="auto"/>
              <w:ind w:left="720"/>
              <w:textAlignment w:val="baseline"/>
              <w:rPr>
                <w:rFonts w:eastAsia="SimSun"/>
                <w:kern w:val="3"/>
                <w:lang w:val="fr-FR" w:eastAsia="zh-CN" w:bidi="hi-IN"/>
              </w:rPr>
            </w:pPr>
          </w:p>
          <w:p w:rsidR="00E92474" w:rsidRPr="00F20CE2" w:rsidRDefault="00E92474" w:rsidP="00E92474">
            <w:pPr>
              <w:widowControl w:val="0"/>
              <w:suppressAutoHyphens/>
              <w:autoSpaceDN w:val="0"/>
              <w:spacing w:line="240" w:lineRule="auto"/>
              <w:textAlignment w:val="baseline"/>
              <w:rPr>
                <w:rFonts w:eastAsia="SimSun"/>
                <w:b/>
                <w:bCs/>
                <w:kern w:val="3"/>
                <w:lang w:val="fr-FR" w:eastAsia="zh-CN" w:bidi="hi-IN"/>
              </w:rPr>
            </w:pPr>
            <w:r w:rsidRPr="00F20CE2">
              <w:rPr>
                <w:rFonts w:eastAsia="SimSun"/>
                <w:b/>
                <w:bCs/>
                <w:kern w:val="3"/>
                <w:lang w:val="fr-FR" w:eastAsia="zh-CN" w:bidi="hi-IN"/>
              </w:rPr>
              <w:t>JE METS DANS LE SAC D'ORDURES MENAGERE</w:t>
            </w:r>
            <w:r>
              <w:rPr>
                <w:rFonts w:eastAsia="SimSun"/>
                <w:b/>
                <w:bCs/>
                <w:kern w:val="3"/>
                <w:lang w:val="fr-FR" w:eastAsia="zh-CN" w:bidi="hi-IN"/>
              </w:rPr>
              <w:t>S</w:t>
            </w:r>
          </w:p>
          <w:p w:rsidR="00E92474" w:rsidRPr="00F20CE2" w:rsidRDefault="00E92474" w:rsidP="00E92474">
            <w:pPr>
              <w:widowControl w:val="0"/>
              <w:numPr>
                <w:ilvl w:val="0"/>
                <w:numId w:val="27"/>
              </w:numPr>
              <w:suppressAutoHyphens/>
              <w:autoSpaceDN w:val="0"/>
              <w:spacing w:line="240" w:lineRule="auto"/>
              <w:textAlignment w:val="baseline"/>
              <w:rPr>
                <w:rFonts w:eastAsia="SimSun"/>
                <w:kern w:val="3"/>
                <w:lang w:val="fr-FR" w:eastAsia="zh-CN" w:bidi="hi-IN"/>
              </w:rPr>
            </w:pPr>
            <w:r w:rsidRPr="00F20CE2">
              <w:rPr>
                <w:rFonts w:eastAsia="SimSun"/>
                <w:kern w:val="3"/>
                <w:lang w:val="fr-FR" w:eastAsia="zh-CN" w:bidi="hi-IN"/>
              </w:rPr>
              <w:t>Les restes alimentaires </w:t>
            </w:r>
          </w:p>
          <w:p w:rsidR="00E92474" w:rsidRPr="00F20CE2" w:rsidRDefault="00E92474" w:rsidP="00E92474">
            <w:pPr>
              <w:widowControl w:val="0"/>
              <w:numPr>
                <w:ilvl w:val="0"/>
                <w:numId w:val="27"/>
              </w:numPr>
              <w:suppressAutoHyphens/>
              <w:autoSpaceDN w:val="0"/>
              <w:spacing w:line="240" w:lineRule="auto"/>
              <w:textAlignment w:val="baseline"/>
              <w:rPr>
                <w:rFonts w:eastAsia="SimSun"/>
                <w:kern w:val="3"/>
                <w:lang w:val="fr-FR" w:eastAsia="zh-CN" w:bidi="hi-IN"/>
              </w:rPr>
            </w:pPr>
            <w:r w:rsidRPr="00F20CE2">
              <w:rPr>
                <w:rFonts w:eastAsia="SimSun"/>
                <w:kern w:val="3"/>
                <w:lang w:val="fr-FR" w:eastAsia="zh-CN" w:bidi="hi-IN"/>
              </w:rPr>
              <w:t>Les petits objets usés ou cassés : brosse à dents, pots de fleurs...</w:t>
            </w:r>
          </w:p>
          <w:p w:rsidR="00E92474" w:rsidRPr="00F20CE2" w:rsidRDefault="00E92474" w:rsidP="00E92474">
            <w:pPr>
              <w:widowControl w:val="0"/>
              <w:numPr>
                <w:ilvl w:val="0"/>
                <w:numId w:val="27"/>
              </w:numPr>
              <w:suppressAutoHyphens/>
              <w:autoSpaceDN w:val="0"/>
              <w:spacing w:line="240" w:lineRule="auto"/>
              <w:textAlignment w:val="baseline"/>
              <w:rPr>
                <w:rFonts w:eastAsia="SimSun"/>
                <w:kern w:val="3"/>
                <w:lang w:val="fr-FR" w:eastAsia="zh-CN" w:bidi="hi-IN"/>
              </w:rPr>
            </w:pPr>
            <w:r w:rsidRPr="00F20CE2">
              <w:rPr>
                <w:rFonts w:eastAsia="SimSun"/>
                <w:kern w:val="3"/>
                <w:lang w:val="fr-FR" w:eastAsia="zh-CN" w:bidi="hi-IN"/>
              </w:rPr>
              <w:t>Les articles d'hygiènes : lingettes, coton</w:t>
            </w:r>
            <w:r w:rsidR="00552D17">
              <w:rPr>
                <w:rFonts w:eastAsia="SimSun"/>
                <w:kern w:val="3"/>
                <w:lang w:val="fr-FR" w:eastAsia="zh-CN" w:bidi="hi-IN"/>
              </w:rPr>
              <w:t>s</w:t>
            </w:r>
            <w:r w:rsidRPr="00F20CE2">
              <w:rPr>
                <w:rFonts w:eastAsia="SimSun"/>
                <w:kern w:val="3"/>
                <w:lang w:val="fr-FR" w:eastAsia="zh-CN" w:bidi="hi-IN"/>
              </w:rPr>
              <w:t>, éponge</w:t>
            </w:r>
            <w:r w:rsidR="00552D17">
              <w:rPr>
                <w:rFonts w:eastAsia="SimSun"/>
                <w:kern w:val="3"/>
                <w:lang w:val="fr-FR" w:eastAsia="zh-CN" w:bidi="hi-IN"/>
              </w:rPr>
              <w:t>s</w:t>
            </w:r>
            <w:r w:rsidRPr="00F20CE2">
              <w:rPr>
                <w:rFonts w:eastAsia="SimSun"/>
                <w:kern w:val="3"/>
                <w:lang w:val="fr-FR" w:eastAsia="zh-CN" w:bidi="hi-IN"/>
              </w:rPr>
              <w:t>...</w:t>
            </w:r>
          </w:p>
          <w:p w:rsidR="00E92474" w:rsidRPr="00F20CE2" w:rsidRDefault="00E92474" w:rsidP="00E92474">
            <w:pPr>
              <w:widowControl w:val="0"/>
              <w:numPr>
                <w:ilvl w:val="0"/>
                <w:numId w:val="27"/>
              </w:numPr>
              <w:suppressAutoHyphens/>
              <w:autoSpaceDN w:val="0"/>
              <w:spacing w:line="240" w:lineRule="auto"/>
              <w:textAlignment w:val="baseline"/>
              <w:rPr>
                <w:rFonts w:eastAsia="SimSun"/>
                <w:kern w:val="3"/>
                <w:lang w:val="fr-FR" w:eastAsia="zh-CN" w:bidi="hi-IN"/>
              </w:rPr>
            </w:pPr>
            <w:r w:rsidRPr="00F20CE2">
              <w:rPr>
                <w:rFonts w:eastAsia="SimSun"/>
                <w:kern w:val="3"/>
                <w:lang w:val="fr-FR" w:eastAsia="zh-CN" w:bidi="hi-IN"/>
              </w:rPr>
              <w:t>Vaisselle, verres et assiettes</w:t>
            </w:r>
          </w:p>
          <w:p w:rsidR="00E92474" w:rsidRPr="00F20CE2" w:rsidRDefault="00E92474" w:rsidP="00E92474">
            <w:pPr>
              <w:widowControl w:val="0"/>
              <w:numPr>
                <w:ilvl w:val="0"/>
                <w:numId w:val="27"/>
              </w:numPr>
              <w:suppressAutoHyphens/>
              <w:autoSpaceDN w:val="0"/>
              <w:spacing w:line="240" w:lineRule="auto"/>
              <w:textAlignment w:val="baseline"/>
              <w:rPr>
                <w:rFonts w:eastAsia="SimSun"/>
                <w:kern w:val="3"/>
                <w:lang w:val="fr-FR" w:eastAsia="zh-CN" w:bidi="hi-IN"/>
              </w:rPr>
            </w:pPr>
            <w:r w:rsidRPr="00F20CE2">
              <w:rPr>
                <w:rFonts w:eastAsia="SimSun"/>
                <w:kern w:val="3"/>
                <w:lang w:val="fr-FR" w:eastAsia="zh-CN" w:bidi="hi-IN"/>
              </w:rPr>
              <w:t>Les résidus de balayage et de nettoyage</w:t>
            </w:r>
          </w:p>
          <w:p w:rsidR="00E92474" w:rsidRPr="00F20CE2" w:rsidRDefault="00E92474" w:rsidP="00E92474">
            <w:pPr>
              <w:widowControl w:val="0"/>
              <w:suppressAutoHyphens/>
              <w:autoSpaceDN w:val="0"/>
              <w:spacing w:line="240" w:lineRule="auto"/>
              <w:textAlignment w:val="baseline"/>
              <w:rPr>
                <w:rFonts w:eastAsia="SimSun"/>
                <w:kern w:val="3"/>
                <w:lang w:val="fr-FR" w:eastAsia="zh-CN" w:bidi="hi-IN"/>
              </w:rPr>
            </w:pPr>
          </w:p>
          <w:p w:rsidR="00E92474" w:rsidRPr="00F20CE2" w:rsidRDefault="00E92474" w:rsidP="00E92474">
            <w:pPr>
              <w:widowControl w:val="0"/>
              <w:suppressAutoHyphens/>
              <w:autoSpaceDN w:val="0"/>
              <w:spacing w:line="240" w:lineRule="auto"/>
              <w:jc w:val="both"/>
              <w:textAlignment w:val="baseline"/>
              <w:rPr>
                <w:rFonts w:eastAsia="SimSun"/>
                <w:kern w:val="3"/>
                <w:lang w:val="fr-FR" w:eastAsia="zh-CN" w:bidi="hi-IN"/>
              </w:rPr>
            </w:pPr>
            <w:r w:rsidRPr="00F20CE2">
              <w:rPr>
                <w:rFonts w:eastAsia="SimSun"/>
                <w:kern w:val="3"/>
                <w:lang w:val="fr-FR" w:eastAsia="zh-CN" w:bidi="hi-IN"/>
              </w:rPr>
              <w:t>Attention, les déchets suivants sont à porter en déchetterie : bois, déblais, gravats, déchets dangereux des ménages, déchets électriques et électroniques, déchets verts, encombrants, huile de vidange, métaux.</w:t>
            </w:r>
          </w:p>
          <w:p w:rsidR="00E92474" w:rsidRPr="00F20CE2" w:rsidRDefault="00E92474" w:rsidP="00E92474">
            <w:pPr>
              <w:widowControl w:val="0"/>
              <w:suppressAutoHyphens/>
              <w:autoSpaceDN w:val="0"/>
              <w:spacing w:line="240" w:lineRule="auto"/>
              <w:textAlignment w:val="baseline"/>
              <w:rPr>
                <w:rFonts w:eastAsia="SimSun"/>
                <w:kern w:val="3"/>
                <w:lang w:val="fr-FR" w:eastAsia="zh-CN" w:bidi="hi-IN"/>
              </w:rPr>
            </w:pPr>
          </w:p>
          <w:p w:rsidR="00E92474" w:rsidRPr="00F20CE2" w:rsidRDefault="00E92474" w:rsidP="00E92474">
            <w:pPr>
              <w:widowControl w:val="0"/>
              <w:suppressAutoHyphens/>
              <w:autoSpaceDN w:val="0"/>
              <w:spacing w:line="240" w:lineRule="auto"/>
              <w:textAlignment w:val="baseline"/>
              <w:rPr>
                <w:rFonts w:eastAsia="SimSun"/>
                <w:kern w:val="3"/>
                <w:lang w:val="fr-FR" w:eastAsia="zh-CN" w:bidi="hi-IN"/>
              </w:rPr>
            </w:pPr>
            <w:r w:rsidRPr="00F20CE2">
              <w:rPr>
                <w:rFonts w:eastAsia="SimSun"/>
                <w:b/>
                <w:bCs/>
                <w:kern w:val="3"/>
                <w:lang w:val="fr-FR" w:eastAsia="zh-CN" w:bidi="hi-IN"/>
              </w:rPr>
              <w:t xml:space="preserve">LES </w:t>
            </w:r>
            <w:r w:rsidR="0047458A">
              <w:rPr>
                <w:rFonts w:eastAsia="SimSun"/>
                <w:b/>
                <w:bCs/>
                <w:kern w:val="3"/>
                <w:lang w:val="fr-FR" w:eastAsia="zh-CN" w:bidi="hi-IN"/>
              </w:rPr>
              <w:t>B</w:t>
            </w:r>
            <w:r w:rsidRPr="00F20CE2">
              <w:rPr>
                <w:rFonts w:eastAsia="SimSun"/>
                <w:b/>
                <w:bCs/>
                <w:kern w:val="3"/>
                <w:lang w:val="fr-FR" w:eastAsia="zh-CN" w:bidi="hi-IN"/>
              </w:rPr>
              <w:t>ON</w:t>
            </w:r>
            <w:r w:rsidR="0047458A">
              <w:rPr>
                <w:rFonts w:eastAsia="SimSun"/>
                <w:b/>
                <w:bCs/>
                <w:kern w:val="3"/>
                <w:lang w:val="fr-FR" w:eastAsia="zh-CN" w:bidi="hi-IN"/>
              </w:rPr>
              <w:t>S</w:t>
            </w:r>
            <w:r w:rsidRPr="00F20CE2">
              <w:rPr>
                <w:rFonts w:eastAsia="SimSun"/>
                <w:b/>
                <w:bCs/>
                <w:kern w:val="3"/>
                <w:lang w:val="fr-FR" w:eastAsia="zh-CN" w:bidi="hi-IN"/>
              </w:rPr>
              <w:t xml:space="preserve"> GESTES A ADOPTER</w:t>
            </w:r>
          </w:p>
          <w:p w:rsidR="00E92474" w:rsidRPr="00F20CE2" w:rsidRDefault="00E92474" w:rsidP="0047458A">
            <w:pPr>
              <w:widowControl w:val="0"/>
              <w:suppressAutoHyphens/>
              <w:autoSpaceDN w:val="0"/>
              <w:spacing w:line="240" w:lineRule="auto"/>
              <w:textAlignment w:val="baseline"/>
              <w:rPr>
                <w:rFonts w:eastAsia="SimSun"/>
                <w:kern w:val="3"/>
                <w:lang w:val="fr-FR" w:eastAsia="zh-CN" w:bidi="hi-IN"/>
              </w:rPr>
            </w:pPr>
            <w:r w:rsidRPr="00F20CE2">
              <w:rPr>
                <w:rFonts w:eastAsia="SimSun"/>
                <w:kern w:val="3"/>
                <w:lang w:val="fr-FR" w:eastAsia="zh-CN" w:bidi="hi-IN"/>
              </w:rPr>
              <w:t>Pour optimiser le recyclage, les emballages doivent être :</w:t>
            </w:r>
          </w:p>
          <w:p w:rsidR="00E92474" w:rsidRPr="00F20CE2" w:rsidRDefault="00E92474" w:rsidP="00E92474">
            <w:pPr>
              <w:widowControl w:val="0"/>
              <w:numPr>
                <w:ilvl w:val="0"/>
                <w:numId w:val="28"/>
              </w:numPr>
              <w:suppressAutoHyphens/>
              <w:autoSpaceDN w:val="0"/>
              <w:spacing w:line="240" w:lineRule="auto"/>
              <w:textAlignment w:val="baseline"/>
              <w:rPr>
                <w:rFonts w:eastAsia="SimSun"/>
                <w:kern w:val="3"/>
                <w:lang w:val="fr-FR" w:eastAsia="zh-CN" w:bidi="hi-IN"/>
              </w:rPr>
            </w:pPr>
            <w:r w:rsidRPr="00F20CE2">
              <w:rPr>
                <w:rFonts w:eastAsia="SimSun"/>
                <w:kern w:val="3"/>
                <w:lang w:val="fr-FR" w:eastAsia="zh-CN" w:bidi="hi-IN"/>
              </w:rPr>
              <w:lastRenderedPageBreak/>
              <w:t>Déposés en vrac</w:t>
            </w:r>
          </w:p>
          <w:p w:rsidR="00E92474" w:rsidRPr="00F20CE2" w:rsidRDefault="00E92474" w:rsidP="00E92474">
            <w:pPr>
              <w:widowControl w:val="0"/>
              <w:numPr>
                <w:ilvl w:val="0"/>
                <w:numId w:val="28"/>
              </w:numPr>
              <w:suppressAutoHyphens/>
              <w:autoSpaceDN w:val="0"/>
              <w:spacing w:line="240" w:lineRule="auto"/>
              <w:textAlignment w:val="baseline"/>
              <w:rPr>
                <w:rFonts w:eastAsia="SimSun"/>
                <w:kern w:val="3"/>
                <w:lang w:val="fr-FR" w:eastAsia="zh-CN" w:bidi="hi-IN"/>
              </w:rPr>
            </w:pPr>
            <w:r w:rsidRPr="00F20CE2">
              <w:rPr>
                <w:rFonts w:eastAsia="SimSun"/>
                <w:kern w:val="3"/>
                <w:lang w:val="fr-FR" w:eastAsia="zh-CN" w:bidi="hi-IN"/>
              </w:rPr>
              <w:t>Vidés</w:t>
            </w:r>
          </w:p>
          <w:p w:rsidR="00E92474" w:rsidRPr="00F20CE2" w:rsidRDefault="00E92474" w:rsidP="00E92474">
            <w:pPr>
              <w:widowControl w:val="0"/>
              <w:numPr>
                <w:ilvl w:val="0"/>
                <w:numId w:val="28"/>
              </w:numPr>
              <w:suppressAutoHyphens/>
              <w:autoSpaceDN w:val="0"/>
              <w:spacing w:line="240" w:lineRule="auto"/>
              <w:textAlignment w:val="baseline"/>
              <w:rPr>
                <w:rFonts w:eastAsia="SimSun"/>
                <w:kern w:val="3"/>
                <w:lang w:val="fr-FR" w:eastAsia="zh-CN" w:bidi="hi-IN"/>
              </w:rPr>
            </w:pPr>
            <w:r w:rsidRPr="00F20CE2">
              <w:rPr>
                <w:rFonts w:eastAsia="SimSun"/>
                <w:kern w:val="3"/>
                <w:lang w:val="fr-FR" w:eastAsia="zh-CN" w:bidi="hi-IN"/>
              </w:rPr>
              <w:t>Non lavés</w:t>
            </w:r>
          </w:p>
          <w:p w:rsidR="00E92474" w:rsidRPr="00F20CE2" w:rsidRDefault="00E92474" w:rsidP="00E92474">
            <w:pPr>
              <w:widowControl w:val="0"/>
              <w:numPr>
                <w:ilvl w:val="0"/>
                <w:numId w:val="28"/>
              </w:numPr>
              <w:suppressAutoHyphens/>
              <w:autoSpaceDN w:val="0"/>
              <w:spacing w:line="240" w:lineRule="auto"/>
              <w:textAlignment w:val="baseline"/>
              <w:rPr>
                <w:rFonts w:eastAsia="SimSun"/>
                <w:kern w:val="3"/>
                <w:lang w:val="fr-FR" w:eastAsia="zh-CN" w:bidi="hi-IN"/>
              </w:rPr>
            </w:pPr>
            <w:r w:rsidRPr="00F20CE2">
              <w:rPr>
                <w:rFonts w:eastAsia="SimSun"/>
                <w:kern w:val="3"/>
                <w:lang w:val="fr-FR" w:eastAsia="zh-CN" w:bidi="hi-IN"/>
              </w:rPr>
              <w:t>Non imbriqués</w:t>
            </w:r>
          </w:p>
          <w:p w:rsidR="00E92474" w:rsidRPr="00F20CE2" w:rsidRDefault="00E92474" w:rsidP="00E92474">
            <w:pPr>
              <w:widowControl w:val="0"/>
              <w:numPr>
                <w:ilvl w:val="0"/>
                <w:numId w:val="28"/>
              </w:numPr>
              <w:suppressAutoHyphens/>
              <w:autoSpaceDN w:val="0"/>
              <w:spacing w:line="240" w:lineRule="auto"/>
              <w:textAlignment w:val="baseline"/>
              <w:rPr>
                <w:rFonts w:eastAsia="SimSun"/>
                <w:kern w:val="3"/>
                <w:lang w:val="fr-FR" w:eastAsia="zh-CN" w:bidi="hi-IN"/>
              </w:rPr>
            </w:pPr>
            <w:r w:rsidRPr="00F20CE2">
              <w:rPr>
                <w:rFonts w:eastAsia="SimSun"/>
                <w:kern w:val="3"/>
                <w:lang w:val="fr-FR" w:eastAsia="zh-CN" w:bidi="hi-IN"/>
              </w:rPr>
              <w:t>Cartonnettes pliées</w:t>
            </w:r>
          </w:p>
          <w:p w:rsidR="00E92474" w:rsidRPr="00F20CE2" w:rsidRDefault="00E92474" w:rsidP="00E92474">
            <w:pPr>
              <w:widowControl w:val="0"/>
              <w:suppressAutoHyphens/>
              <w:autoSpaceDN w:val="0"/>
              <w:spacing w:line="240" w:lineRule="auto"/>
              <w:textAlignment w:val="baseline"/>
              <w:rPr>
                <w:rFonts w:eastAsia="SimSun"/>
                <w:kern w:val="3"/>
                <w:lang w:val="fr-FR" w:eastAsia="zh-CN" w:bidi="hi-IN"/>
              </w:rPr>
            </w:pPr>
          </w:p>
          <w:p w:rsidR="00E92474" w:rsidRPr="00F20CE2" w:rsidRDefault="00E92474" w:rsidP="00E92474">
            <w:pPr>
              <w:widowControl w:val="0"/>
              <w:suppressAutoHyphens/>
              <w:autoSpaceDN w:val="0"/>
              <w:textAlignment w:val="baseline"/>
              <w:rPr>
                <w:rFonts w:eastAsia="SimSun"/>
                <w:b/>
                <w:color w:val="000000"/>
                <w:kern w:val="3"/>
                <w:lang w:val="fr-FR" w:eastAsia="zh-CN" w:bidi="hi-IN"/>
              </w:rPr>
            </w:pPr>
            <w:r w:rsidRPr="00F20CE2">
              <w:rPr>
                <w:rFonts w:eastAsia="SimSun"/>
                <w:b/>
                <w:color w:val="000000"/>
                <w:kern w:val="3"/>
                <w:lang w:val="fr-FR" w:eastAsia="zh-CN" w:bidi="hi-IN"/>
              </w:rPr>
              <w:t>+ D’INFO</w:t>
            </w:r>
          </w:p>
          <w:p w:rsidR="00E92474" w:rsidRPr="00F20CE2" w:rsidRDefault="00E92474" w:rsidP="00E92474">
            <w:pPr>
              <w:widowControl w:val="0"/>
              <w:suppressAutoHyphens/>
              <w:autoSpaceDN w:val="0"/>
              <w:textAlignment w:val="baseline"/>
              <w:rPr>
                <w:rFonts w:eastAsia="SimSun"/>
                <w:b/>
                <w:kern w:val="3"/>
                <w:lang w:val="fr-FR" w:eastAsia="zh-CN" w:bidi="hi-IN"/>
              </w:rPr>
            </w:pPr>
            <w:r w:rsidRPr="00F20CE2">
              <w:rPr>
                <w:rFonts w:eastAsia="SimSun"/>
                <w:b/>
                <w:kern w:val="3"/>
                <w:lang w:val="fr-FR" w:eastAsia="zh-CN" w:bidi="hi-IN"/>
              </w:rPr>
              <w:t>Des questions ? Un doute sur le nouveau geste de tri ?</w:t>
            </w:r>
          </w:p>
          <w:p w:rsidR="00E92474" w:rsidRPr="00F20CE2" w:rsidRDefault="00E92474" w:rsidP="00E92474">
            <w:pPr>
              <w:widowControl w:val="0"/>
              <w:suppressAutoHyphens/>
              <w:autoSpaceDN w:val="0"/>
              <w:textAlignment w:val="baseline"/>
              <w:rPr>
                <w:rFonts w:eastAsia="SimSun"/>
                <w:kern w:val="3"/>
                <w:lang w:val="fr-FR" w:eastAsia="zh-CN" w:bidi="hi-IN"/>
              </w:rPr>
            </w:pPr>
            <w:r w:rsidRPr="00F20CE2">
              <w:rPr>
                <w:rFonts w:eastAsia="SimSun"/>
                <w:kern w:val="3"/>
                <w:lang w:val="fr-FR" w:eastAsia="zh-CN" w:bidi="hi-IN"/>
              </w:rPr>
              <w:t>Téléchargez le guide mémo-tri de la Communauté de Communes du Pays de Cruseilles</w:t>
            </w:r>
          </w:p>
          <w:p w:rsidR="00E92474" w:rsidRPr="00F20CE2" w:rsidRDefault="00226512" w:rsidP="00E92474">
            <w:pPr>
              <w:widowControl w:val="0"/>
              <w:suppressAutoHyphens/>
              <w:autoSpaceDN w:val="0"/>
              <w:textAlignment w:val="baseline"/>
              <w:rPr>
                <w:rFonts w:ascii="Times New Roman" w:eastAsia="SimSun" w:hAnsi="Times New Roman" w:cs="Lucida Sans"/>
                <w:kern w:val="3"/>
                <w:sz w:val="24"/>
                <w:szCs w:val="24"/>
                <w:lang w:val="fr-FR" w:eastAsia="zh-CN" w:bidi="hi-IN"/>
              </w:rPr>
            </w:pPr>
            <w:hyperlink r:id="rId9" w:history="1">
              <w:r w:rsidR="00E92474" w:rsidRPr="00F20CE2">
                <w:rPr>
                  <w:rFonts w:eastAsia="SimSun"/>
                  <w:kern w:val="3"/>
                  <w:lang w:val="fr-FR" w:eastAsia="zh-CN" w:bidi="hi-IN"/>
                </w:rPr>
                <w:t>www.ccpaysdecruseilles.org</w:t>
              </w:r>
            </w:hyperlink>
          </w:p>
          <w:p w:rsidR="00E92474" w:rsidRPr="005305E9" w:rsidRDefault="00E92474" w:rsidP="00E92474">
            <w:pPr>
              <w:widowControl w:val="0"/>
              <w:suppressAutoHyphens/>
              <w:autoSpaceDN w:val="0"/>
              <w:textAlignment w:val="baseline"/>
              <w:rPr>
                <w:rFonts w:eastAsia="SimSun"/>
                <w:kern w:val="3"/>
                <w:lang w:val="fr-FR" w:eastAsia="zh-CN" w:bidi="hi-IN"/>
              </w:rPr>
            </w:pPr>
            <w:r w:rsidRPr="00F20CE2">
              <w:rPr>
                <w:rFonts w:eastAsia="SimSun"/>
                <w:kern w:val="3"/>
                <w:lang w:val="fr-FR" w:eastAsia="zh-CN" w:bidi="hi-IN"/>
              </w:rPr>
              <w:t>04 50 08 16 16 | Service déchets</w:t>
            </w:r>
          </w:p>
        </w:tc>
      </w:tr>
    </w:tbl>
    <w:p w:rsidR="00E46DF2" w:rsidRDefault="00E46DF2" w:rsidP="00840B55">
      <w:pPr>
        <w:spacing w:line="480" w:lineRule="auto"/>
        <w:rPr>
          <w:b/>
          <w:color w:val="0FDDB4"/>
          <w:sz w:val="24"/>
          <w:szCs w:val="24"/>
        </w:rPr>
      </w:pPr>
    </w:p>
    <w:tbl>
      <w:tblPr>
        <w:tblStyle w:val="a9"/>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E92474" w:rsidTr="00E92474">
        <w:tc>
          <w:tcPr>
            <w:tcW w:w="4514" w:type="dxa"/>
            <w:shd w:val="clear" w:color="auto" w:fill="auto"/>
            <w:tcMar>
              <w:top w:w="100" w:type="dxa"/>
              <w:left w:w="100" w:type="dxa"/>
              <w:bottom w:w="100" w:type="dxa"/>
              <w:right w:w="100" w:type="dxa"/>
            </w:tcMar>
          </w:tcPr>
          <w:p w:rsidR="00E92474" w:rsidRDefault="00E92474" w:rsidP="00E46DF2">
            <w:pPr>
              <w:widowControl w:val="0"/>
              <w:spacing w:line="240" w:lineRule="auto"/>
              <w:rPr>
                <w:b/>
              </w:rPr>
            </w:pPr>
            <w:r>
              <w:rPr>
                <w:b/>
              </w:rPr>
              <w:t>Support : Site internet - FAQ</w:t>
            </w:r>
          </w:p>
        </w:tc>
        <w:tc>
          <w:tcPr>
            <w:tcW w:w="4515" w:type="dxa"/>
            <w:shd w:val="clear" w:color="auto" w:fill="auto"/>
            <w:tcMar>
              <w:top w:w="100" w:type="dxa"/>
              <w:left w:w="100" w:type="dxa"/>
              <w:bottom w:w="100" w:type="dxa"/>
              <w:right w:w="100" w:type="dxa"/>
            </w:tcMar>
          </w:tcPr>
          <w:p w:rsidR="00E92474" w:rsidRDefault="00E92474" w:rsidP="00E46DF2">
            <w:pPr>
              <w:widowControl w:val="0"/>
              <w:spacing w:line="240" w:lineRule="auto"/>
              <w:rPr>
                <w:b/>
              </w:rPr>
            </w:pPr>
            <w:r>
              <w:rPr>
                <w:b/>
              </w:rPr>
              <w:t>Date de diffusion : 02/01/2023</w:t>
            </w:r>
          </w:p>
        </w:tc>
      </w:tr>
      <w:tr w:rsidR="00E92474" w:rsidTr="00E92474">
        <w:trPr>
          <w:trHeight w:val="420"/>
        </w:trPr>
        <w:tc>
          <w:tcPr>
            <w:tcW w:w="9029" w:type="dxa"/>
            <w:gridSpan w:val="2"/>
            <w:shd w:val="clear" w:color="auto" w:fill="auto"/>
            <w:tcMar>
              <w:top w:w="100" w:type="dxa"/>
              <w:left w:w="100" w:type="dxa"/>
              <w:bottom w:w="100" w:type="dxa"/>
              <w:right w:w="100" w:type="dxa"/>
            </w:tcMar>
          </w:tcPr>
          <w:p w:rsidR="00E92474" w:rsidRPr="00E92474" w:rsidRDefault="00E92474" w:rsidP="00E92474">
            <w:pPr>
              <w:widowControl w:val="0"/>
              <w:spacing w:line="240" w:lineRule="auto"/>
              <w:jc w:val="both"/>
              <w:rPr>
                <w:b/>
              </w:rPr>
            </w:pPr>
            <w:r w:rsidRPr="00E92474">
              <w:rPr>
                <w:b/>
              </w:rPr>
              <w:t>Foire aux questions – Nouvelles consignes de tri</w:t>
            </w:r>
          </w:p>
          <w:p w:rsidR="00E92474" w:rsidRDefault="00E92474" w:rsidP="00E92474">
            <w:pPr>
              <w:widowControl w:val="0"/>
              <w:spacing w:line="240" w:lineRule="auto"/>
              <w:jc w:val="both"/>
            </w:pPr>
          </w:p>
          <w:p w:rsidR="00E92474" w:rsidRPr="00E92474" w:rsidRDefault="00E92474" w:rsidP="00E92474">
            <w:pPr>
              <w:pStyle w:val="Standard"/>
              <w:rPr>
                <w:rFonts w:ascii="Arial" w:hAnsi="Arial"/>
                <w:b/>
                <w:bCs/>
                <w:sz w:val="22"/>
              </w:rPr>
            </w:pPr>
            <w:r w:rsidRPr="00E92474">
              <w:rPr>
                <w:rFonts w:ascii="Arial" w:hAnsi="Arial"/>
                <w:b/>
                <w:bCs/>
                <w:sz w:val="22"/>
              </w:rPr>
              <w:t>Qu'est-ce que l'extension des consignes de tri ?</w:t>
            </w:r>
          </w:p>
          <w:p w:rsidR="00E92474" w:rsidRPr="00E92474" w:rsidRDefault="00E92474" w:rsidP="00E92474">
            <w:pPr>
              <w:pStyle w:val="Standard"/>
              <w:rPr>
                <w:rFonts w:ascii="Arial" w:hAnsi="Arial"/>
                <w:sz w:val="22"/>
              </w:rPr>
            </w:pPr>
            <w:r w:rsidRPr="00E92474">
              <w:rPr>
                <w:rFonts w:ascii="Arial" w:hAnsi="Arial"/>
                <w:sz w:val="22"/>
              </w:rPr>
              <w:t>C'est le fait de simplifier le geste de tri en mettant tous les emballages en plastiques, métal, carton et papier dans le bac jaune.</w:t>
            </w:r>
          </w:p>
          <w:p w:rsidR="00E92474" w:rsidRPr="00E92474" w:rsidRDefault="00E92474" w:rsidP="00E92474">
            <w:pPr>
              <w:pStyle w:val="Standard"/>
              <w:rPr>
                <w:rFonts w:ascii="Arial" w:hAnsi="Arial"/>
                <w:sz w:val="22"/>
              </w:rPr>
            </w:pPr>
            <w:r w:rsidRPr="00E92474">
              <w:rPr>
                <w:rFonts w:ascii="Arial" w:hAnsi="Arial"/>
                <w:sz w:val="22"/>
              </w:rPr>
              <w:t>L’objectif étant de :</w:t>
            </w:r>
          </w:p>
          <w:p w:rsidR="00E92474" w:rsidRPr="00E92474" w:rsidRDefault="00E92474" w:rsidP="00E92474">
            <w:pPr>
              <w:pStyle w:val="Standard"/>
              <w:numPr>
                <w:ilvl w:val="0"/>
                <w:numId w:val="38"/>
              </w:numPr>
              <w:rPr>
                <w:rFonts w:ascii="Arial" w:hAnsi="Arial"/>
                <w:sz w:val="22"/>
              </w:rPr>
            </w:pPr>
            <w:r w:rsidRPr="00E92474">
              <w:rPr>
                <w:rFonts w:ascii="Arial" w:hAnsi="Arial"/>
                <w:sz w:val="22"/>
              </w:rPr>
              <w:t>Lever les doutes sur le geste de tri</w:t>
            </w:r>
          </w:p>
          <w:p w:rsidR="00E92474" w:rsidRPr="00E92474" w:rsidRDefault="00E92474" w:rsidP="00E92474">
            <w:pPr>
              <w:pStyle w:val="Standard"/>
              <w:numPr>
                <w:ilvl w:val="0"/>
                <w:numId w:val="38"/>
              </w:numPr>
              <w:rPr>
                <w:rFonts w:ascii="Arial" w:hAnsi="Arial"/>
                <w:sz w:val="22"/>
              </w:rPr>
            </w:pPr>
            <w:r w:rsidRPr="00E92474">
              <w:rPr>
                <w:rFonts w:ascii="Arial" w:hAnsi="Arial"/>
                <w:sz w:val="22"/>
              </w:rPr>
              <w:t>Simplifier et uniformiser le geste de tri au niveau national</w:t>
            </w:r>
          </w:p>
          <w:p w:rsidR="00E92474" w:rsidRPr="00E92474" w:rsidRDefault="00E92474" w:rsidP="00E92474">
            <w:pPr>
              <w:pStyle w:val="Standard"/>
              <w:numPr>
                <w:ilvl w:val="0"/>
                <w:numId w:val="38"/>
              </w:numPr>
              <w:rPr>
                <w:rFonts w:ascii="Arial" w:hAnsi="Arial"/>
                <w:sz w:val="22"/>
              </w:rPr>
            </w:pPr>
            <w:r w:rsidRPr="00E92474">
              <w:rPr>
                <w:rFonts w:ascii="Arial" w:hAnsi="Arial"/>
                <w:sz w:val="22"/>
              </w:rPr>
              <w:t>Augmenter la recyclabilité des emballages</w:t>
            </w:r>
          </w:p>
          <w:p w:rsidR="00E92474" w:rsidRPr="00E92474" w:rsidRDefault="00E92474" w:rsidP="00E92474">
            <w:pPr>
              <w:pStyle w:val="Standard"/>
              <w:numPr>
                <w:ilvl w:val="0"/>
                <w:numId w:val="38"/>
              </w:numPr>
              <w:rPr>
                <w:rFonts w:ascii="Arial" w:hAnsi="Arial"/>
                <w:sz w:val="22"/>
              </w:rPr>
            </w:pPr>
            <w:r w:rsidRPr="00E92474">
              <w:rPr>
                <w:rFonts w:ascii="Arial" w:hAnsi="Arial"/>
                <w:sz w:val="22"/>
              </w:rPr>
              <w:t>Préserver l'environnement et les ressources naturelles</w:t>
            </w:r>
          </w:p>
          <w:p w:rsidR="00E92474" w:rsidRPr="00E92474" w:rsidRDefault="00E92474" w:rsidP="00E92474">
            <w:pPr>
              <w:pStyle w:val="Standard"/>
              <w:rPr>
                <w:rFonts w:ascii="Arial" w:hAnsi="Arial"/>
                <w:sz w:val="22"/>
              </w:rPr>
            </w:pPr>
          </w:p>
          <w:p w:rsidR="00E92474" w:rsidRPr="00E92474" w:rsidRDefault="00E92474" w:rsidP="00E92474">
            <w:pPr>
              <w:pStyle w:val="Standard"/>
              <w:rPr>
                <w:rFonts w:ascii="Arial" w:hAnsi="Arial"/>
                <w:sz w:val="22"/>
              </w:rPr>
            </w:pPr>
            <w:r w:rsidRPr="00E92474">
              <w:rPr>
                <w:rFonts w:ascii="Arial" w:hAnsi="Arial"/>
                <w:b/>
                <w:bCs/>
                <w:sz w:val="22"/>
              </w:rPr>
              <w:t>Qui est concerné </w:t>
            </w:r>
            <w:r w:rsidRPr="00E92474">
              <w:rPr>
                <w:rFonts w:ascii="Arial" w:hAnsi="Arial"/>
                <w:sz w:val="22"/>
              </w:rPr>
              <w:t>?</w:t>
            </w:r>
          </w:p>
          <w:p w:rsidR="00E92474" w:rsidRPr="00E92474" w:rsidRDefault="00E92474" w:rsidP="00E92474">
            <w:pPr>
              <w:pStyle w:val="Standard"/>
              <w:rPr>
                <w:rFonts w:ascii="Arial" w:hAnsi="Arial"/>
                <w:sz w:val="22"/>
              </w:rPr>
            </w:pPr>
            <w:r w:rsidRPr="00E92474">
              <w:rPr>
                <w:rFonts w:ascii="Arial" w:hAnsi="Arial"/>
                <w:sz w:val="22"/>
              </w:rPr>
              <w:t xml:space="preserve">L'ensemble du territoire national. Que vous soyez </w:t>
            </w:r>
            <w:r w:rsidRPr="00E92474">
              <w:rPr>
                <w:rFonts w:ascii="Arial" w:hAnsi="Arial" w:cs="Arial"/>
                <w:sz w:val="22"/>
              </w:rPr>
              <w:t>sur votre lieu de travail, à votre domicile, en vacances dans le Sud, une consigne unique s’applique : tous les emballages se trient !</w:t>
            </w:r>
          </w:p>
          <w:p w:rsidR="00E92474" w:rsidRPr="00E92474" w:rsidRDefault="00E92474" w:rsidP="00E92474">
            <w:pPr>
              <w:pStyle w:val="Standard"/>
              <w:rPr>
                <w:rFonts w:ascii="Arial" w:hAnsi="Arial"/>
                <w:sz w:val="22"/>
              </w:rPr>
            </w:pPr>
          </w:p>
          <w:p w:rsidR="00E92474" w:rsidRPr="00E92474" w:rsidRDefault="00E92474" w:rsidP="00E92474">
            <w:pPr>
              <w:pStyle w:val="Standard"/>
              <w:rPr>
                <w:rFonts w:ascii="Arial" w:hAnsi="Arial"/>
                <w:b/>
                <w:bCs/>
                <w:sz w:val="22"/>
              </w:rPr>
            </w:pPr>
            <w:r w:rsidRPr="00E92474">
              <w:rPr>
                <w:rFonts w:ascii="Arial" w:hAnsi="Arial"/>
                <w:b/>
                <w:bCs/>
                <w:sz w:val="22"/>
              </w:rPr>
              <w:t>Les boîtes de pizza se recyclent-elle ?</w:t>
            </w:r>
          </w:p>
          <w:p w:rsidR="00E92474" w:rsidRPr="00E92474" w:rsidRDefault="00E92474" w:rsidP="00E92474">
            <w:pPr>
              <w:pStyle w:val="Standard"/>
              <w:rPr>
                <w:rFonts w:ascii="Arial" w:hAnsi="Arial"/>
                <w:sz w:val="22"/>
              </w:rPr>
            </w:pPr>
            <w:r w:rsidRPr="00E92474">
              <w:rPr>
                <w:rFonts w:ascii="Arial" w:hAnsi="Arial"/>
                <w:sz w:val="22"/>
              </w:rPr>
              <w:t>Oui, même souillé la boîte de pizza se jette dans le bac jaune. Il suffit simplement qu'elle soit vide et pliée.</w:t>
            </w:r>
          </w:p>
          <w:p w:rsidR="00E92474" w:rsidRPr="00E92474" w:rsidRDefault="00E92474" w:rsidP="00E92474">
            <w:pPr>
              <w:pStyle w:val="Standard"/>
              <w:rPr>
                <w:rFonts w:ascii="Arial" w:hAnsi="Arial"/>
                <w:sz w:val="22"/>
              </w:rPr>
            </w:pPr>
          </w:p>
          <w:p w:rsidR="00E92474" w:rsidRPr="00E92474" w:rsidRDefault="0047458A" w:rsidP="00E92474">
            <w:pPr>
              <w:pStyle w:val="Standard"/>
              <w:rPr>
                <w:rFonts w:ascii="Arial" w:hAnsi="Arial"/>
                <w:sz w:val="22"/>
              </w:rPr>
            </w:pPr>
            <w:r>
              <w:rPr>
                <w:rFonts w:ascii="Arial" w:hAnsi="Arial"/>
                <w:b/>
                <w:bCs/>
                <w:sz w:val="22"/>
              </w:rPr>
              <w:t>Faut-il</w:t>
            </w:r>
            <w:r w:rsidR="00E92474" w:rsidRPr="00E92474">
              <w:rPr>
                <w:rFonts w:ascii="Arial" w:hAnsi="Arial"/>
                <w:b/>
                <w:bCs/>
                <w:sz w:val="22"/>
              </w:rPr>
              <w:t xml:space="preserve"> empiler les pots de yaourt ?</w:t>
            </w:r>
          </w:p>
          <w:p w:rsidR="0047458A" w:rsidRPr="00F20CE2" w:rsidRDefault="00E92474" w:rsidP="0047458A">
            <w:pPr>
              <w:widowControl w:val="0"/>
              <w:suppressAutoHyphens/>
              <w:autoSpaceDN w:val="0"/>
              <w:spacing w:line="240" w:lineRule="auto"/>
              <w:textAlignment w:val="baseline"/>
              <w:rPr>
                <w:rFonts w:eastAsia="SimSun"/>
                <w:kern w:val="3"/>
                <w:lang w:val="fr-FR" w:eastAsia="zh-CN" w:bidi="hi-IN"/>
              </w:rPr>
            </w:pPr>
            <w:r w:rsidRPr="00E92474">
              <w:t>Non. Afin d'optimiser</w:t>
            </w:r>
            <w:r w:rsidR="0047458A">
              <w:t xml:space="preserve"> le recyclage </w:t>
            </w:r>
            <w:r w:rsidR="0047458A" w:rsidRPr="00F20CE2">
              <w:rPr>
                <w:rFonts w:eastAsia="SimSun"/>
                <w:kern w:val="3"/>
                <w:lang w:val="fr-FR" w:eastAsia="zh-CN" w:bidi="hi-IN"/>
              </w:rPr>
              <w:t>les emballages doivent être :</w:t>
            </w:r>
          </w:p>
          <w:p w:rsidR="0047458A" w:rsidRPr="00F20CE2" w:rsidRDefault="0047458A" w:rsidP="0047458A">
            <w:pPr>
              <w:widowControl w:val="0"/>
              <w:numPr>
                <w:ilvl w:val="0"/>
                <w:numId w:val="28"/>
              </w:numPr>
              <w:suppressAutoHyphens/>
              <w:autoSpaceDN w:val="0"/>
              <w:spacing w:line="240" w:lineRule="auto"/>
              <w:textAlignment w:val="baseline"/>
              <w:rPr>
                <w:rFonts w:eastAsia="SimSun"/>
                <w:kern w:val="3"/>
                <w:lang w:val="fr-FR" w:eastAsia="zh-CN" w:bidi="hi-IN"/>
              </w:rPr>
            </w:pPr>
            <w:r w:rsidRPr="00F20CE2">
              <w:rPr>
                <w:rFonts w:eastAsia="SimSun"/>
                <w:kern w:val="3"/>
                <w:lang w:val="fr-FR" w:eastAsia="zh-CN" w:bidi="hi-IN"/>
              </w:rPr>
              <w:t>Déposés en vrac</w:t>
            </w:r>
          </w:p>
          <w:p w:rsidR="0047458A" w:rsidRPr="00F20CE2" w:rsidRDefault="0047458A" w:rsidP="0047458A">
            <w:pPr>
              <w:widowControl w:val="0"/>
              <w:numPr>
                <w:ilvl w:val="0"/>
                <w:numId w:val="28"/>
              </w:numPr>
              <w:suppressAutoHyphens/>
              <w:autoSpaceDN w:val="0"/>
              <w:spacing w:line="240" w:lineRule="auto"/>
              <w:textAlignment w:val="baseline"/>
              <w:rPr>
                <w:rFonts w:eastAsia="SimSun"/>
                <w:kern w:val="3"/>
                <w:lang w:val="fr-FR" w:eastAsia="zh-CN" w:bidi="hi-IN"/>
              </w:rPr>
            </w:pPr>
            <w:r w:rsidRPr="00F20CE2">
              <w:rPr>
                <w:rFonts w:eastAsia="SimSun"/>
                <w:kern w:val="3"/>
                <w:lang w:val="fr-FR" w:eastAsia="zh-CN" w:bidi="hi-IN"/>
              </w:rPr>
              <w:t>Vidés</w:t>
            </w:r>
          </w:p>
          <w:p w:rsidR="0047458A" w:rsidRPr="00F20CE2" w:rsidRDefault="0047458A" w:rsidP="0047458A">
            <w:pPr>
              <w:widowControl w:val="0"/>
              <w:numPr>
                <w:ilvl w:val="0"/>
                <w:numId w:val="28"/>
              </w:numPr>
              <w:suppressAutoHyphens/>
              <w:autoSpaceDN w:val="0"/>
              <w:spacing w:line="240" w:lineRule="auto"/>
              <w:textAlignment w:val="baseline"/>
              <w:rPr>
                <w:rFonts w:eastAsia="SimSun"/>
                <w:kern w:val="3"/>
                <w:lang w:val="fr-FR" w:eastAsia="zh-CN" w:bidi="hi-IN"/>
              </w:rPr>
            </w:pPr>
            <w:r w:rsidRPr="00F20CE2">
              <w:rPr>
                <w:rFonts w:eastAsia="SimSun"/>
                <w:kern w:val="3"/>
                <w:lang w:val="fr-FR" w:eastAsia="zh-CN" w:bidi="hi-IN"/>
              </w:rPr>
              <w:t>Non lavés</w:t>
            </w:r>
          </w:p>
          <w:p w:rsidR="0047458A" w:rsidRPr="00F20CE2" w:rsidRDefault="0047458A" w:rsidP="0047458A">
            <w:pPr>
              <w:widowControl w:val="0"/>
              <w:numPr>
                <w:ilvl w:val="0"/>
                <w:numId w:val="28"/>
              </w:numPr>
              <w:suppressAutoHyphens/>
              <w:autoSpaceDN w:val="0"/>
              <w:spacing w:line="240" w:lineRule="auto"/>
              <w:textAlignment w:val="baseline"/>
              <w:rPr>
                <w:rFonts w:eastAsia="SimSun"/>
                <w:kern w:val="3"/>
                <w:lang w:val="fr-FR" w:eastAsia="zh-CN" w:bidi="hi-IN"/>
              </w:rPr>
            </w:pPr>
            <w:r w:rsidRPr="00F20CE2">
              <w:rPr>
                <w:rFonts w:eastAsia="SimSun"/>
                <w:kern w:val="3"/>
                <w:lang w:val="fr-FR" w:eastAsia="zh-CN" w:bidi="hi-IN"/>
              </w:rPr>
              <w:t>Non imbriqués</w:t>
            </w:r>
          </w:p>
          <w:p w:rsidR="00E92474" w:rsidRPr="0047458A" w:rsidRDefault="0047458A" w:rsidP="00E92474">
            <w:pPr>
              <w:widowControl w:val="0"/>
              <w:numPr>
                <w:ilvl w:val="0"/>
                <w:numId w:val="28"/>
              </w:numPr>
              <w:suppressAutoHyphens/>
              <w:autoSpaceDN w:val="0"/>
              <w:spacing w:line="240" w:lineRule="auto"/>
              <w:textAlignment w:val="baseline"/>
              <w:rPr>
                <w:rFonts w:eastAsia="SimSun"/>
                <w:kern w:val="3"/>
                <w:lang w:val="fr-FR" w:eastAsia="zh-CN" w:bidi="hi-IN"/>
              </w:rPr>
            </w:pPr>
            <w:r w:rsidRPr="00F20CE2">
              <w:rPr>
                <w:rFonts w:eastAsia="SimSun"/>
                <w:kern w:val="3"/>
                <w:lang w:val="fr-FR" w:eastAsia="zh-CN" w:bidi="hi-IN"/>
              </w:rPr>
              <w:t>Cartonnettes pliées</w:t>
            </w:r>
            <w:r w:rsidRPr="0047458A">
              <w:t xml:space="preserve"> </w:t>
            </w:r>
          </w:p>
          <w:p w:rsidR="00E92474" w:rsidRPr="00E92474" w:rsidRDefault="00E92474" w:rsidP="00E92474">
            <w:pPr>
              <w:pStyle w:val="Standard"/>
              <w:rPr>
                <w:rFonts w:ascii="Arial" w:hAnsi="Arial"/>
                <w:sz w:val="22"/>
              </w:rPr>
            </w:pPr>
          </w:p>
          <w:p w:rsidR="00E92474" w:rsidRPr="00E92474" w:rsidRDefault="00E92474" w:rsidP="00E92474">
            <w:pPr>
              <w:pStyle w:val="Standard"/>
              <w:rPr>
                <w:sz w:val="22"/>
              </w:rPr>
            </w:pPr>
            <w:r w:rsidRPr="00E92474">
              <w:rPr>
                <w:rFonts w:ascii="Arial" w:hAnsi="Arial" w:cs="Arial"/>
                <w:b/>
                <w:sz w:val="22"/>
              </w:rPr>
              <w:t>Faut-il laver les emballages ?</w:t>
            </w:r>
          </w:p>
          <w:p w:rsidR="00E92474" w:rsidRPr="00E92474" w:rsidRDefault="00E92474" w:rsidP="00E92474">
            <w:pPr>
              <w:pStyle w:val="Standard"/>
              <w:rPr>
                <w:rFonts w:ascii="Arial" w:hAnsi="Arial"/>
                <w:sz w:val="22"/>
              </w:rPr>
            </w:pPr>
            <w:r w:rsidRPr="00E92474">
              <w:rPr>
                <w:rFonts w:ascii="Arial" w:hAnsi="Arial" w:cs="Arial"/>
                <w:sz w:val="22"/>
              </w:rPr>
              <w:t>Inutile de les laver, il suffit de bien les vider. Ils sont lavés à l’usine de recyclage.</w:t>
            </w:r>
          </w:p>
          <w:p w:rsidR="00E92474" w:rsidRPr="00E92474" w:rsidRDefault="00E92474" w:rsidP="00E92474">
            <w:pPr>
              <w:pStyle w:val="Standard"/>
              <w:rPr>
                <w:rFonts w:ascii="Arial" w:hAnsi="Arial"/>
                <w:sz w:val="22"/>
              </w:rPr>
            </w:pPr>
          </w:p>
          <w:p w:rsidR="00E92474" w:rsidRPr="00E92474" w:rsidRDefault="00E92474" w:rsidP="00E92474">
            <w:pPr>
              <w:pStyle w:val="Standard"/>
              <w:rPr>
                <w:sz w:val="22"/>
              </w:rPr>
            </w:pPr>
            <w:r w:rsidRPr="00E92474">
              <w:rPr>
                <w:rFonts w:ascii="Arial" w:hAnsi="Arial" w:cs="Arial"/>
                <w:b/>
                <w:sz w:val="22"/>
              </w:rPr>
              <w:t>Est-ce que je peux mettre les emballages en bois ?</w:t>
            </w:r>
          </w:p>
          <w:p w:rsidR="00E92474" w:rsidRPr="00E92474" w:rsidRDefault="00E92474" w:rsidP="00E92474">
            <w:pPr>
              <w:pStyle w:val="Standard"/>
              <w:rPr>
                <w:sz w:val="22"/>
              </w:rPr>
            </w:pPr>
            <w:r w:rsidRPr="00E92474">
              <w:rPr>
                <w:rFonts w:ascii="Arial" w:hAnsi="Arial" w:cs="Arial"/>
                <w:sz w:val="22"/>
              </w:rPr>
              <w:t>Les emballages qui ne sont ni en carton, ni en métal, ni en plastique, ni en papier sont à jeter dans les ordures ménagères. C’est le cas des boîtes de fromage en bois.</w:t>
            </w:r>
          </w:p>
          <w:p w:rsidR="00E92474" w:rsidRPr="00E92474" w:rsidRDefault="00E92474" w:rsidP="00E92474">
            <w:pPr>
              <w:pStyle w:val="Standard"/>
              <w:rPr>
                <w:rFonts w:ascii="Arial" w:hAnsi="Arial"/>
                <w:sz w:val="22"/>
              </w:rPr>
            </w:pPr>
            <w:r w:rsidRPr="00E92474">
              <w:rPr>
                <w:rFonts w:ascii="Arial" w:hAnsi="Arial" w:cs="Arial"/>
                <w:sz w:val="22"/>
              </w:rPr>
              <w:t>En effet, il n’existe que très peu d’emballages de ce type. Il n’y a donc pas de filières de recyclage développées.</w:t>
            </w:r>
          </w:p>
          <w:p w:rsidR="00E92474" w:rsidRDefault="00E92474" w:rsidP="00E92474">
            <w:pPr>
              <w:pStyle w:val="Standard"/>
              <w:rPr>
                <w:sz w:val="22"/>
              </w:rPr>
            </w:pPr>
          </w:p>
          <w:p w:rsidR="000D092D" w:rsidRDefault="000D092D" w:rsidP="00E92474">
            <w:pPr>
              <w:pStyle w:val="Standard"/>
              <w:rPr>
                <w:sz w:val="22"/>
              </w:rPr>
            </w:pPr>
          </w:p>
          <w:p w:rsidR="000D092D" w:rsidRPr="00E92474" w:rsidRDefault="000D092D" w:rsidP="00E92474">
            <w:pPr>
              <w:pStyle w:val="Standard"/>
              <w:rPr>
                <w:sz w:val="22"/>
              </w:rPr>
            </w:pPr>
          </w:p>
          <w:p w:rsidR="00E92474" w:rsidRPr="00E92474" w:rsidRDefault="00E92474" w:rsidP="00E92474">
            <w:pPr>
              <w:pStyle w:val="Standard"/>
              <w:rPr>
                <w:sz w:val="22"/>
              </w:rPr>
            </w:pPr>
            <w:r w:rsidRPr="00E92474">
              <w:rPr>
                <w:rFonts w:ascii="Arial" w:hAnsi="Arial" w:cs="Arial"/>
                <w:b/>
                <w:sz w:val="22"/>
              </w:rPr>
              <w:t>L’extension des consignes de tri permet-elle vraiment de trier plus, donc de recycler plus ?</w:t>
            </w:r>
          </w:p>
          <w:p w:rsidR="00E92474" w:rsidRPr="00E92474" w:rsidRDefault="00E92474" w:rsidP="0047458A">
            <w:pPr>
              <w:pStyle w:val="Standard"/>
              <w:jc w:val="both"/>
              <w:rPr>
                <w:sz w:val="22"/>
              </w:rPr>
            </w:pPr>
            <w:r w:rsidRPr="00E92474">
              <w:rPr>
                <w:rFonts w:ascii="Arial" w:hAnsi="Arial" w:cs="Arial"/>
                <w:sz w:val="22"/>
              </w:rPr>
              <w:t>Oui. Plus de plastique mais pas seulement. Dans les villes en extension de consignes de tri, on trie 4 kg supplémentaires par habitants que dans les villes qui n’y sont pas : 2 kg de nouveaux emballages en plastique en plus mais aussi 2 kg de carton, verre, métal, bouteilles et flacons en plastique. Ces chiffres permettent de confirmer que la simplification du geste du tri permet d’augmenter sa fréquence.</w:t>
            </w:r>
          </w:p>
          <w:p w:rsidR="00E92474" w:rsidRPr="00E92474" w:rsidRDefault="00E92474" w:rsidP="00E92474">
            <w:pPr>
              <w:pStyle w:val="Standard"/>
              <w:rPr>
                <w:sz w:val="22"/>
              </w:rPr>
            </w:pPr>
          </w:p>
          <w:p w:rsidR="00E92474" w:rsidRPr="00E92474" w:rsidRDefault="00E92474" w:rsidP="00E92474">
            <w:pPr>
              <w:pStyle w:val="Standard"/>
              <w:rPr>
                <w:b/>
                <w:bCs/>
                <w:sz w:val="22"/>
              </w:rPr>
            </w:pPr>
            <w:r w:rsidRPr="00E92474">
              <w:rPr>
                <w:rFonts w:ascii="Arial" w:hAnsi="Arial" w:cs="Arial"/>
                <w:b/>
                <w:bCs/>
                <w:sz w:val="22"/>
              </w:rPr>
              <w:t>Vous ne trouvez pas la réponse à votre question ?</w:t>
            </w:r>
          </w:p>
          <w:p w:rsidR="00E92474" w:rsidRPr="00E92474" w:rsidRDefault="00E92474" w:rsidP="00E92474">
            <w:pPr>
              <w:pStyle w:val="Standard"/>
              <w:rPr>
                <w:sz w:val="22"/>
              </w:rPr>
            </w:pPr>
            <w:r w:rsidRPr="00E92474">
              <w:rPr>
                <w:rFonts w:ascii="Arial" w:hAnsi="Arial" w:cs="Arial"/>
                <w:sz w:val="22"/>
              </w:rPr>
              <w:t xml:space="preserve">Contactez le service déchet. Il </w:t>
            </w:r>
            <w:r w:rsidR="0047458A">
              <w:rPr>
                <w:rFonts w:ascii="Arial" w:hAnsi="Arial" w:cs="Arial"/>
                <w:sz w:val="22"/>
              </w:rPr>
              <w:t>répondra à vos questions</w:t>
            </w:r>
            <w:r w:rsidRPr="00E92474">
              <w:rPr>
                <w:rFonts w:ascii="Arial" w:hAnsi="Arial" w:cs="Arial"/>
                <w:sz w:val="22"/>
              </w:rPr>
              <w:t xml:space="preserve"> et mettra à jour cette FAQ.</w:t>
            </w:r>
          </w:p>
          <w:p w:rsidR="00E92474" w:rsidRPr="00E92474" w:rsidRDefault="00E92474" w:rsidP="00E92474">
            <w:pPr>
              <w:pStyle w:val="Standard"/>
              <w:spacing w:line="276" w:lineRule="auto"/>
              <w:rPr>
                <w:rFonts w:ascii="Arial" w:hAnsi="Arial" w:cs="Arial"/>
                <w:sz w:val="22"/>
              </w:rPr>
            </w:pPr>
            <w:r w:rsidRPr="00E92474">
              <w:rPr>
                <w:rFonts w:ascii="Arial" w:hAnsi="Arial" w:cs="Arial"/>
                <w:sz w:val="22"/>
              </w:rPr>
              <w:t>04 50 08 16 16</w:t>
            </w:r>
          </w:p>
          <w:p w:rsidR="00E92474" w:rsidRDefault="00E92474" w:rsidP="00E92474">
            <w:pPr>
              <w:widowControl w:val="0"/>
              <w:spacing w:line="240" w:lineRule="auto"/>
              <w:jc w:val="both"/>
            </w:pPr>
          </w:p>
        </w:tc>
      </w:tr>
    </w:tbl>
    <w:p w:rsidR="00E46DF2" w:rsidRDefault="00E46DF2">
      <w:pPr>
        <w:rPr>
          <w:b/>
          <w:color w:val="0FDDB4"/>
          <w:sz w:val="24"/>
          <w:szCs w:val="24"/>
        </w:rPr>
      </w:pPr>
    </w:p>
    <w:p w:rsidR="00E92474" w:rsidRDefault="00E46DF2">
      <w:pPr>
        <w:rPr>
          <w:b/>
          <w:color w:val="0FDDB4"/>
          <w:sz w:val="24"/>
          <w:szCs w:val="24"/>
        </w:rPr>
      </w:pPr>
      <w:r>
        <w:rPr>
          <w:b/>
          <w:color w:val="0FDDB4"/>
          <w:sz w:val="24"/>
          <w:szCs w:val="24"/>
        </w:rPr>
        <w:br w:type="page"/>
      </w:r>
    </w:p>
    <w:p w:rsidR="0098083F" w:rsidRDefault="00D974A0" w:rsidP="002C1532">
      <w:pPr>
        <w:pStyle w:val="soussoustitreccpc"/>
      </w:pPr>
      <w:bookmarkStart w:id="9" w:name="_Toc118280811"/>
      <w:r>
        <w:lastRenderedPageBreak/>
        <w:t>POST FACEBOOK</w:t>
      </w:r>
      <w:bookmarkEnd w:id="9"/>
    </w:p>
    <w:tbl>
      <w:tblPr>
        <w:tblStyle w:val="a9"/>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98083F">
        <w:tc>
          <w:tcPr>
            <w:tcW w:w="4514" w:type="dxa"/>
            <w:shd w:val="clear" w:color="auto" w:fill="auto"/>
            <w:tcMar>
              <w:top w:w="100" w:type="dxa"/>
              <w:left w:w="100" w:type="dxa"/>
              <w:bottom w:w="100" w:type="dxa"/>
              <w:right w:w="100" w:type="dxa"/>
            </w:tcMar>
          </w:tcPr>
          <w:p w:rsidR="0098083F" w:rsidRDefault="00D974A0">
            <w:pPr>
              <w:widowControl w:val="0"/>
              <w:spacing w:line="240" w:lineRule="auto"/>
              <w:rPr>
                <w:b/>
              </w:rPr>
            </w:pPr>
            <w:r>
              <w:rPr>
                <w:b/>
              </w:rPr>
              <w:t>Support : Post Facebook #6</w:t>
            </w:r>
          </w:p>
        </w:tc>
        <w:tc>
          <w:tcPr>
            <w:tcW w:w="4514" w:type="dxa"/>
            <w:shd w:val="clear" w:color="auto" w:fill="auto"/>
            <w:tcMar>
              <w:top w:w="100" w:type="dxa"/>
              <w:left w:w="100" w:type="dxa"/>
              <w:bottom w:w="100" w:type="dxa"/>
              <w:right w:w="100" w:type="dxa"/>
            </w:tcMar>
          </w:tcPr>
          <w:p w:rsidR="0098083F" w:rsidRDefault="00D974A0">
            <w:pPr>
              <w:widowControl w:val="0"/>
              <w:spacing w:line="240" w:lineRule="auto"/>
              <w:rPr>
                <w:b/>
              </w:rPr>
            </w:pPr>
            <w:r>
              <w:rPr>
                <w:b/>
              </w:rPr>
              <w:t>Date de diffusion : 0</w:t>
            </w:r>
            <w:r w:rsidR="00770CBC">
              <w:rPr>
                <w:b/>
              </w:rPr>
              <w:t>2</w:t>
            </w:r>
            <w:r>
              <w:rPr>
                <w:b/>
              </w:rPr>
              <w:t>/01/2023</w:t>
            </w:r>
          </w:p>
        </w:tc>
      </w:tr>
      <w:tr w:rsidR="0098083F">
        <w:trPr>
          <w:trHeight w:val="420"/>
        </w:trPr>
        <w:tc>
          <w:tcPr>
            <w:tcW w:w="9028" w:type="dxa"/>
            <w:gridSpan w:val="2"/>
            <w:shd w:val="clear" w:color="auto" w:fill="auto"/>
            <w:tcMar>
              <w:top w:w="100" w:type="dxa"/>
              <w:left w:w="100" w:type="dxa"/>
              <w:bottom w:w="100" w:type="dxa"/>
              <w:right w:w="100" w:type="dxa"/>
            </w:tcMar>
          </w:tcPr>
          <w:p w:rsidR="0098083F" w:rsidRDefault="00D974A0">
            <w:pPr>
              <w:widowControl w:val="0"/>
              <w:spacing w:line="240" w:lineRule="auto"/>
              <w:jc w:val="both"/>
            </w:pPr>
            <w:r>
              <w:t>/ NOUVELLES CONSIGNES DE TRI ♻</w:t>
            </w:r>
          </w:p>
          <w:p w:rsidR="0098083F" w:rsidRDefault="0098083F">
            <w:pPr>
              <w:widowControl w:val="0"/>
              <w:spacing w:line="240" w:lineRule="auto"/>
              <w:jc w:val="both"/>
            </w:pPr>
          </w:p>
          <w:p w:rsidR="0098083F" w:rsidRDefault="00D974A0">
            <w:pPr>
              <w:widowControl w:val="0"/>
              <w:spacing w:line="240" w:lineRule="auto"/>
              <w:jc w:val="both"/>
            </w:pPr>
            <w:r>
              <w:t xml:space="preserve">Le J-J est arrivé, le tri </w:t>
            </w:r>
            <w:r w:rsidR="00552D17">
              <w:t xml:space="preserve">devient plus simple </w:t>
            </w:r>
            <w:r>
              <w:t xml:space="preserve">sur les 13 communes du pays de Cruseilles et sur l'ensemble du territoire national. Que vous soyez sur votre lieu de travail, à votre domicile ou en vacances </w:t>
            </w:r>
            <w:r w:rsidR="00552D17">
              <w:t>dans le Sud</w:t>
            </w:r>
            <w:r>
              <w:t xml:space="preserve">, une consigne unique s’applique : tous les emballages et papier se trient ! </w:t>
            </w:r>
          </w:p>
          <w:p w:rsidR="0098083F" w:rsidRDefault="00D974A0">
            <w:pPr>
              <w:widowControl w:val="0"/>
              <w:spacing w:line="240" w:lineRule="auto"/>
              <w:jc w:val="both"/>
            </w:pPr>
            <w:r>
              <w:t>Plus aucun doute : le nouveau geste de tri est la résolution facile à tenir pour cette année 2023 😉</w:t>
            </w:r>
          </w:p>
          <w:p w:rsidR="0098083F" w:rsidRDefault="0098083F">
            <w:pPr>
              <w:widowControl w:val="0"/>
              <w:spacing w:line="240" w:lineRule="auto"/>
              <w:jc w:val="both"/>
            </w:pPr>
          </w:p>
          <w:p w:rsidR="0098083F" w:rsidRDefault="00D974A0">
            <w:pPr>
              <w:widowControl w:val="0"/>
              <w:spacing w:line="240" w:lineRule="auto"/>
              <w:jc w:val="both"/>
            </w:pPr>
            <w:r>
              <w:t xml:space="preserve">+ d’infos : </w:t>
            </w:r>
            <w:r w:rsidR="00E92474">
              <w:t>Consultez l’article sur les nouvelles consignes de tri sur</w:t>
            </w:r>
            <w:r>
              <w:t xml:space="preserve"> [lien site internet commune ou lien site internet CCPC]</w:t>
            </w:r>
          </w:p>
          <w:p w:rsidR="0098083F" w:rsidRDefault="0098083F">
            <w:pPr>
              <w:widowControl w:val="0"/>
              <w:spacing w:line="240" w:lineRule="auto"/>
              <w:jc w:val="both"/>
            </w:pPr>
          </w:p>
        </w:tc>
      </w:tr>
      <w:tr w:rsidR="0098083F">
        <w:trPr>
          <w:trHeight w:val="420"/>
        </w:trPr>
        <w:tc>
          <w:tcPr>
            <w:tcW w:w="9028" w:type="dxa"/>
            <w:gridSpan w:val="2"/>
            <w:shd w:val="clear" w:color="auto" w:fill="auto"/>
            <w:tcMar>
              <w:top w:w="100" w:type="dxa"/>
              <w:left w:w="100" w:type="dxa"/>
              <w:bottom w:w="100" w:type="dxa"/>
              <w:right w:w="100" w:type="dxa"/>
            </w:tcMar>
          </w:tcPr>
          <w:p w:rsidR="0098083F" w:rsidRDefault="00D974A0">
            <w:pPr>
              <w:widowControl w:val="0"/>
              <w:spacing w:line="240" w:lineRule="auto"/>
              <w:jc w:val="both"/>
            </w:pPr>
            <w:r>
              <w:rPr>
                <w:b/>
              </w:rPr>
              <w:t>Visuel :</w:t>
            </w:r>
            <w:r>
              <w:t xml:space="preserve">  Au Pays de Cruseilles le tri se simplifie. Tous les emballages et tous les papiers se trient</w:t>
            </w:r>
          </w:p>
        </w:tc>
      </w:tr>
    </w:tbl>
    <w:p w:rsidR="0098083F" w:rsidRDefault="0098083F" w:rsidP="00840B55">
      <w:pPr>
        <w:spacing w:line="480" w:lineRule="auto"/>
      </w:pPr>
    </w:p>
    <w:tbl>
      <w:tblPr>
        <w:tblStyle w:val="a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98083F">
        <w:tc>
          <w:tcPr>
            <w:tcW w:w="4514" w:type="dxa"/>
            <w:shd w:val="clear" w:color="auto" w:fill="auto"/>
            <w:tcMar>
              <w:top w:w="100" w:type="dxa"/>
              <w:left w:w="100" w:type="dxa"/>
              <w:bottom w:w="100" w:type="dxa"/>
              <w:right w:w="100" w:type="dxa"/>
            </w:tcMar>
          </w:tcPr>
          <w:p w:rsidR="0098083F" w:rsidRDefault="00D974A0">
            <w:pPr>
              <w:widowControl w:val="0"/>
              <w:spacing w:line="240" w:lineRule="auto"/>
              <w:rPr>
                <w:b/>
              </w:rPr>
            </w:pPr>
            <w:r>
              <w:rPr>
                <w:b/>
              </w:rPr>
              <w:t>Support : Post Facebook #7</w:t>
            </w:r>
          </w:p>
        </w:tc>
        <w:tc>
          <w:tcPr>
            <w:tcW w:w="4514" w:type="dxa"/>
            <w:shd w:val="clear" w:color="auto" w:fill="auto"/>
            <w:tcMar>
              <w:top w:w="100" w:type="dxa"/>
              <w:left w:w="100" w:type="dxa"/>
              <w:bottom w:w="100" w:type="dxa"/>
              <w:right w:w="100" w:type="dxa"/>
            </w:tcMar>
          </w:tcPr>
          <w:p w:rsidR="0098083F" w:rsidRDefault="00D974A0">
            <w:pPr>
              <w:widowControl w:val="0"/>
              <w:spacing w:line="240" w:lineRule="auto"/>
              <w:rPr>
                <w:b/>
              </w:rPr>
            </w:pPr>
            <w:r>
              <w:rPr>
                <w:b/>
              </w:rPr>
              <w:t xml:space="preserve">Date de diffusion : </w:t>
            </w:r>
            <w:r w:rsidR="005C4E2D">
              <w:rPr>
                <w:b/>
              </w:rPr>
              <w:t>16</w:t>
            </w:r>
            <w:r>
              <w:rPr>
                <w:b/>
              </w:rPr>
              <w:t>/01/2023</w:t>
            </w:r>
          </w:p>
        </w:tc>
      </w:tr>
      <w:tr w:rsidR="0098083F">
        <w:trPr>
          <w:trHeight w:val="420"/>
        </w:trPr>
        <w:tc>
          <w:tcPr>
            <w:tcW w:w="9028" w:type="dxa"/>
            <w:gridSpan w:val="2"/>
            <w:shd w:val="clear" w:color="auto" w:fill="auto"/>
            <w:tcMar>
              <w:top w:w="100" w:type="dxa"/>
              <w:left w:w="100" w:type="dxa"/>
              <w:bottom w:w="100" w:type="dxa"/>
              <w:right w:w="100" w:type="dxa"/>
            </w:tcMar>
          </w:tcPr>
          <w:p w:rsidR="0098083F" w:rsidRDefault="00D974A0">
            <w:pPr>
              <w:widowControl w:val="0"/>
              <w:spacing w:line="240" w:lineRule="auto"/>
              <w:jc w:val="both"/>
            </w:pPr>
            <w:r>
              <w:t>/ UN NOUVEAU CENTRE DE TRI ♻</w:t>
            </w:r>
          </w:p>
          <w:p w:rsidR="0098083F" w:rsidRDefault="0098083F">
            <w:pPr>
              <w:widowControl w:val="0"/>
              <w:spacing w:line="240" w:lineRule="auto"/>
              <w:jc w:val="both"/>
            </w:pPr>
          </w:p>
          <w:p w:rsidR="0098083F" w:rsidRDefault="00D974A0">
            <w:pPr>
              <w:widowControl w:val="0"/>
              <w:spacing w:line="240" w:lineRule="auto"/>
              <w:jc w:val="both"/>
            </w:pPr>
            <w:r>
              <w:t xml:space="preserve">+3kg, c'est la quantité d'emballages recyclés estimée par an et par habitant suite à la simplification des consignes de tri. </w:t>
            </w:r>
          </w:p>
          <w:p w:rsidR="0098083F" w:rsidRDefault="00D974A0">
            <w:pPr>
              <w:widowControl w:val="0"/>
              <w:spacing w:line="240" w:lineRule="auto"/>
              <w:jc w:val="both"/>
            </w:pPr>
            <w:r>
              <w:t xml:space="preserve">Le centre de tri de </w:t>
            </w:r>
            <w:proofErr w:type="spellStart"/>
            <w:r>
              <w:t>Villy</w:t>
            </w:r>
            <w:proofErr w:type="spellEnd"/>
            <w:r>
              <w:t xml:space="preserve">-le-Pelloux n’étant pas assez performant pour traiter ces nouveaux déchets et volumes, un nouveau centre de tri est sorti de terre. </w:t>
            </w:r>
          </w:p>
          <w:p w:rsidR="0098083F" w:rsidRDefault="00D974A0">
            <w:pPr>
              <w:widowControl w:val="0"/>
              <w:spacing w:line="240" w:lineRule="auto"/>
              <w:jc w:val="both"/>
            </w:pPr>
            <w:r>
              <w:t>Situé à Chêne-en-</w:t>
            </w:r>
            <w:proofErr w:type="spellStart"/>
            <w:r>
              <w:t>Semine</w:t>
            </w:r>
            <w:proofErr w:type="spellEnd"/>
            <w:r>
              <w:t>, « L'</w:t>
            </w:r>
            <w:proofErr w:type="spellStart"/>
            <w:r>
              <w:t>écopôle</w:t>
            </w:r>
            <w:proofErr w:type="spellEnd"/>
            <w:r>
              <w:t xml:space="preserve"> de la </w:t>
            </w:r>
            <w:proofErr w:type="spellStart"/>
            <w:r>
              <w:t>Semine</w:t>
            </w:r>
            <w:proofErr w:type="spellEnd"/>
            <w:r>
              <w:t xml:space="preserve"> » du groupe Excoffier Recyclage, recevra les nouveaux emballages triés par les habitants, mieux capter les plastiques, les séparer plus facilement et bien préparer au recyclage les matériaux d’emballages.</w:t>
            </w:r>
          </w:p>
          <w:p w:rsidR="0098083F" w:rsidRDefault="0098083F">
            <w:pPr>
              <w:widowControl w:val="0"/>
              <w:spacing w:line="240" w:lineRule="auto"/>
              <w:jc w:val="both"/>
            </w:pPr>
          </w:p>
        </w:tc>
      </w:tr>
      <w:tr w:rsidR="0098083F">
        <w:trPr>
          <w:trHeight w:val="420"/>
        </w:trPr>
        <w:tc>
          <w:tcPr>
            <w:tcW w:w="9028" w:type="dxa"/>
            <w:gridSpan w:val="2"/>
            <w:shd w:val="clear" w:color="auto" w:fill="auto"/>
            <w:tcMar>
              <w:top w:w="100" w:type="dxa"/>
              <w:left w:w="100" w:type="dxa"/>
              <w:bottom w:w="100" w:type="dxa"/>
              <w:right w:w="100" w:type="dxa"/>
            </w:tcMar>
          </w:tcPr>
          <w:p w:rsidR="0098083F" w:rsidRDefault="00D974A0">
            <w:pPr>
              <w:widowControl w:val="0"/>
              <w:spacing w:line="240" w:lineRule="auto"/>
              <w:jc w:val="both"/>
            </w:pPr>
            <w:r>
              <w:rPr>
                <w:b/>
              </w:rPr>
              <w:t xml:space="preserve">Visuel : </w:t>
            </w:r>
            <w:r>
              <w:t>Photo du centre de tri / vidéo si existe ?</w:t>
            </w:r>
          </w:p>
        </w:tc>
      </w:tr>
    </w:tbl>
    <w:p w:rsidR="0098083F" w:rsidRDefault="0098083F" w:rsidP="00840B55">
      <w:pPr>
        <w:spacing w:line="480" w:lineRule="auto"/>
      </w:pPr>
    </w:p>
    <w:tbl>
      <w:tblPr>
        <w:tblStyle w:val="ab"/>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98083F" w:rsidTr="00F06E19">
        <w:tc>
          <w:tcPr>
            <w:tcW w:w="4514" w:type="dxa"/>
            <w:shd w:val="clear" w:color="auto" w:fill="auto"/>
            <w:tcMar>
              <w:top w:w="100" w:type="dxa"/>
              <w:left w:w="100" w:type="dxa"/>
              <w:bottom w:w="100" w:type="dxa"/>
              <w:right w:w="100" w:type="dxa"/>
            </w:tcMar>
          </w:tcPr>
          <w:p w:rsidR="0098083F" w:rsidRDefault="00D974A0">
            <w:pPr>
              <w:widowControl w:val="0"/>
              <w:spacing w:line="240" w:lineRule="auto"/>
              <w:rPr>
                <w:b/>
              </w:rPr>
            </w:pPr>
            <w:r>
              <w:rPr>
                <w:b/>
              </w:rPr>
              <w:t>Support : Post Facebook #8</w:t>
            </w:r>
          </w:p>
        </w:tc>
        <w:tc>
          <w:tcPr>
            <w:tcW w:w="4515" w:type="dxa"/>
            <w:shd w:val="clear" w:color="auto" w:fill="auto"/>
            <w:tcMar>
              <w:top w:w="100" w:type="dxa"/>
              <w:left w:w="100" w:type="dxa"/>
              <w:bottom w:w="100" w:type="dxa"/>
              <w:right w:w="100" w:type="dxa"/>
            </w:tcMar>
          </w:tcPr>
          <w:p w:rsidR="0098083F" w:rsidRDefault="00D974A0">
            <w:pPr>
              <w:widowControl w:val="0"/>
              <w:spacing w:line="240" w:lineRule="auto"/>
              <w:rPr>
                <w:b/>
              </w:rPr>
            </w:pPr>
            <w:r>
              <w:rPr>
                <w:b/>
              </w:rPr>
              <w:t>Date de diffusion : 08/02/2023</w:t>
            </w:r>
          </w:p>
        </w:tc>
      </w:tr>
      <w:tr w:rsidR="0098083F" w:rsidTr="00F06E19">
        <w:trPr>
          <w:trHeight w:val="420"/>
        </w:trPr>
        <w:tc>
          <w:tcPr>
            <w:tcW w:w="9029" w:type="dxa"/>
            <w:gridSpan w:val="2"/>
            <w:shd w:val="clear" w:color="auto" w:fill="auto"/>
            <w:tcMar>
              <w:top w:w="100" w:type="dxa"/>
              <w:left w:w="100" w:type="dxa"/>
              <w:bottom w:w="100" w:type="dxa"/>
              <w:right w:w="100" w:type="dxa"/>
            </w:tcMar>
          </w:tcPr>
          <w:p w:rsidR="0098083F" w:rsidRDefault="00D974A0">
            <w:pPr>
              <w:widowControl w:val="0"/>
              <w:spacing w:line="240" w:lineRule="auto"/>
              <w:jc w:val="both"/>
            </w:pPr>
            <w:r>
              <w:t>/ SIMPLIFICATION DU GESTE DE TRI ♻</w:t>
            </w:r>
          </w:p>
          <w:p w:rsidR="0098083F" w:rsidRDefault="0098083F">
            <w:pPr>
              <w:widowControl w:val="0"/>
              <w:spacing w:line="240" w:lineRule="auto"/>
              <w:jc w:val="both"/>
            </w:pPr>
          </w:p>
          <w:p w:rsidR="0098083F" w:rsidRDefault="00D974A0">
            <w:pPr>
              <w:widowControl w:val="0"/>
              <w:spacing w:line="240" w:lineRule="auto"/>
              <w:jc w:val="both"/>
            </w:pPr>
            <w:r>
              <w:t xml:space="preserve">Les bénéfices : </w:t>
            </w:r>
          </w:p>
          <w:p w:rsidR="0098083F" w:rsidRDefault="00D974A0">
            <w:pPr>
              <w:widowControl w:val="0"/>
              <w:spacing w:line="240" w:lineRule="auto"/>
              <w:jc w:val="both"/>
            </w:pPr>
            <w:r>
              <w:rPr>
                <w:rFonts w:ascii="Arial Unicode MS" w:eastAsia="Arial Unicode MS" w:hAnsi="Arial Unicode MS" w:cs="Arial Unicode MS"/>
              </w:rPr>
              <w:t>✅ Zéro doute : une consigne unique, simple et commune pour tous</w:t>
            </w:r>
          </w:p>
          <w:p w:rsidR="0098083F" w:rsidRDefault="00D974A0">
            <w:pPr>
              <w:widowControl w:val="0"/>
              <w:spacing w:line="240" w:lineRule="auto"/>
              <w:jc w:val="both"/>
            </w:pPr>
            <w:r>
              <w:rPr>
                <w:rFonts w:ascii="Arial Unicode MS" w:eastAsia="Arial Unicode MS" w:hAnsi="Arial Unicode MS" w:cs="Arial Unicode MS"/>
              </w:rPr>
              <w:t>✅ Augmenter la recyclabilité des produits</w:t>
            </w:r>
          </w:p>
          <w:p w:rsidR="0098083F" w:rsidRDefault="00D974A0">
            <w:pPr>
              <w:widowControl w:val="0"/>
              <w:spacing w:line="240" w:lineRule="auto"/>
              <w:jc w:val="both"/>
            </w:pPr>
            <w:r>
              <w:rPr>
                <w:rFonts w:ascii="Arial Unicode MS" w:eastAsia="Arial Unicode MS" w:hAnsi="Arial Unicode MS" w:cs="Arial Unicode MS"/>
              </w:rPr>
              <w:t>✅ Réduire la quantité d'ordures ménagères</w:t>
            </w:r>
          </w:p>
          <w:p w:rsidR="0098083F" w:rsidRDefault="00D974A0">
            <w:pPr>
              <w:widowControl w:val="0"/>
              <w:spacing w:line="240" w:lineRule="auto"/>
              <w:jc w:val="both"/>
            </w:pPr>
            <w:r>
              <w:rPr>
                <w:rFonts w:ascii="Arial Unicode MS" w:eastAsia="Arial Unicode MS" w:hAnsi="Arial Unicode MS" w:cs="Arial Unicode MS"/>
              </w:rPr>
              <w:t>✅ Préserver l'environnement et les ressources naturelles</w:t>
            </w:r>
          </w:p>
          <w:p w:rsidR="0098083F" w:rsidRDefault="0098083F">
            <w:pPr>
              <w:widowControl w:val="0"/>
              <w:spacing w:line="240" w:lineRule="auto"/>
              <w:jc w:val="both"/>
            </w:pPr>
          </w:p>
          <w:p w:rsidR="0098083F" w:rsidRDefault="00D974A0">
            <w:pPr>
              <w:widowControl w:val="0"/>
              <w:spacing w:line="240" w:lineRule="auto"/>
              <w:jc w:val="both"/>
            </w:pPr>
            <w:proofErr w:type="gramStart"/>
            <w:r>
              <w:t>💡</w:t>
            </w:r>
            <w:proofErr w:type="gramEnd"/>
            <w:r>
              <w:t xml:space="preserve"> Sans oublier : le meilleur déchet et celui qu’on ne produit pas.</w:t>
            </w:r>
          </w:p>
          <w:p w:rsidR="0098083F" w:rsidRDefault="0098083F">
            <w:pPr>
              <w:widowControl w:val="0"/>
              <w:spacing w:line="240" w:lineRule="auto"/>
              <w:jc w:val="both"/>
            </w:pPr>
          </w:p>
        </w:tc>
      </w:tr>
    </w:tbl>
    <w:p w:rsidR="00F06E19" w:rsidRDefault="00F06E19"/>
    <w:tbl>
      <w:tblPr>
        <w:tblStyle w:val="ac"/>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98083F">
        <w:tc>
          <w:tcPr>
            <w:tcW w:w="4514" w:type="dxa"/>
            <w:shd w:val="clear" w:color="auto" w:fill="auto"/>
            <w:tcMar>
              <w:top w:w="100" w:type="dxa"/>
              <w:left w:w="100" w:type="dxa"/>
              <w:bottom w:w="100" w:type="dxa"/>
              <w:right w:w="100" w:type="dxa"/>
            </w:tcMar>
          </w:tcPr>
          <w:p w:rsidR="0098083F" w:rsidRDefault="00D974A0">
            <w:pPr>
              <w:widowControl w:val="0"/>
              <w:spacing w:line="240" w:lineRule="auto"/>
              <w:rPr>
                <w:b/>
              </w:rPr>
            </w:pPr>
            <w:r>
              <w:rPr>
                <w:b/>
              </w:rPr>
              <w:lastRenderedPageBreak/>
              <w:t>Support : Post Facebook #9</w:t>
            </w:r>
          </w:p>
        </w:tc>
        <w:tc>
          <w:tcPr>
            <w:tcW w:w="4514" w:type="dxa"/>
            <w:shd w:val="clear" w:color="auto" w:fill="auto"/>
            <w:tcMar>
              <w:top w:w="100" w:type="dxa"/>
              <w:left w:w="100" w:type="dxa"/>
              <w:bottom w:w="100" w:type="dxa"/>
              <w:right w:w="100" w:type="dxa"/>
            </w:tcMar>
          </w:tcPr>
          <w:p w:rsidR="0098083F" w:rsidRDefault="00D974A0">
            <w:pPr>
              <w:widowControl w:val="0"/>
              <w:spacing w:line="240" w:lineRule="auto"/>
              <w:rPr>
                <w:b/>
              </w:rPr>
            </w:pPr>
            <w:r>
              <w:rPr>
                <w:b/>
              </w:rPr>
              <w:t>Date de diffusion : 22/02/2023</w:t>
            </w:r>
          </w:p>
        </w:tc>
      </w:tr>
      <w:tr w:rsidR="0098083F">
        <w:trPr>
          <w:trHeight w:val="420"/>
        </w:trPr>
        <w:tc>
          <w:tcPr>
            <w:tcW w:w="9028" w:type="dxa"/>
            <w:gridSpan w:val="2"/>
            <w:shd w:val="clear" w:color="auto" w:fill="auto"/>
            <w:tcMar>
              <w:top w:w="100" w:type="dxa"/>
              <w:left w:w="100" w:type="dxa"/>
              <w:bottom w:w="100" w:type="dxa"/>
              <w:right w:w="100" w:type="dxa"/>
            </w:tcMar>
          </w:tcPr>
          <w:p w:rsidR="0098083F" w:rsidRDefault="00D974A0">
            <w:pPr>
              <w:widowControl w:val="0"/>
              <w:spacing w:line="240" w:lineRule="auto"/>
              <w:jc w:val="both"/>
            </w:pPr>
            <w:r>
              <w:t>/ LES PAV ONT FAIT PEAU NEUVE ♻</w:t>
            </w:r>
          </w:p>
          <w:p w:rsidR="0098083F" w:rsidRDefault="0098083F">
            <w:pPr>
              <w:widowControl w:val="0"/>
              <w:spacing w:line="240" w:lineRule="auto"/>
              <w:jc w:val="both"/>
            </w:pPr>
          </w:p>
          <w:p w:rsidR="0098083F" w:rsidRDefault="00D974A0">
            <w:pPr>
              <w:widowControl w:val="0"/>
              <w:spacing w:line="240" w:lineRule="auto"/>
              <w:jc w:val="both"/>
            </w:pPr>
            <w:r>
              <w:t>Les nouvelles consignes sont présentes sur tous les conteneurs du Pays de Cruseilles</w:t>
            </w:r>
          </w:p>
          <w:p w:rsidR="0098083F" w:rsidRDefault="0098083F">
            <w:pPr>
              <w:widowControl w:val="0"/>
              <w:spacing w:line="240" w:lineRule="auto"/>
              <w:jc w:val="both"/>
            </w:pPr>
          </w:p>
          <w:p w:rsidR="0098083F" w:rsidRDefault="00D974A0">
            <w:pPr>
              <w:widowControl w:val="0"/>
              <w:spacing w:line="240" w:lineRule="auto"/>
              <w:jc w:val="both"/>
            </w:pPr>
            <w:r>
              <w:t xml:space="preserve">Conteneur jaune </w:t>
            </w:r>
            <w:r w:rsidR="005305E9" w:rsidRPr="005305E9">
              <w:t>🟡</w:t>
            </w:r>
          </w:p>
          <w:p w:rsidR="0098083F" w:rsidRDefault="00D974A0">
            <w:pPr>
              <w:widowControl w:val="0"/>
              <w:spacing w:line="240" w:lineRule="auto"/>
              <w:jc w:val="both"/>
            </w:pPr>
            <w:r>
              <w:rPr>
                <w:rFonts w:ascii="Arial Unicode MS" w:eastAsia="Arial Unicode MS" w:hAnsi="Arial Unicode MS" w:cs="Arial Unicode MS"/>
              </w:rPr>
              <w:t>➡ Tous les emballages en plastique</w:t>
            </w:r>
          </w:p>
          <w:p w:rsidR="0098083F" w:rsidRDefault="00D974A0">
            <w:pPr>
              <w:widowControl w:val="0"/>
              <w:spacing w:line="240" w:lineRule="auto"/>
              <w:jc w:val="both"/>
            </w:pPr>
            <w:r>
              <w:rPr>
                <w:rFonts w:ascii="Arial Unicode MS" w:eastAsia="Arial Unicode MS" w:hAnsi="Arial Unicode MS" w:cs="Arial Unicode MS"/>
              </w:rPr>
              <w:t>➡ Tous les emballages en métal</w:t>
            </w:r>
          </w:p>
          <w:p w:rsidR="0098083F" w:rsidRDefault="00D974A0">
            <w:pPr>
              <w:widowControl w:val="0"/>
              <w:spacing w:line="240" w:lineRule="auto"/>
              <w:jc w:val="both"/>
            </w:pPr>
            <w:r>
              <w:rPr>
                <w:rFonts w:ascii="Arial Unicode MS" w:eastAsia="Arial Unicode MS" w:hAnsi="Arial Unicode MS" w:cs="Arial Unicode MS"/>
              </w:rPr>
              <w:t>➡ Les briques alimentaires et les cartons</w:t>
            </w:r>
          </w:p>
          <w:p w:rsidR="0098083F" w:rsidRDefault="00D974A0">
            <w:pPr>
              <w:widowControl w:val="0"/>
              <w:spacing w:line="240" w:lineRule="auto"/>
              <w:jc w:val="both"/>
            </w:pPr>
            <w:r>
              <w:rPr>
                <w:rFonts w:ascii="Arial Unicode MS" w:eastAsia="Arial Unicode MS" w:hAnsi="Arial Unicode MS" w:cs="Arial Unicode MS"/>
              </w:rPr>
              <w:t>➡ Le papier</w:t>
            </w:r>
          </w:p>
          <w:p w:rsidR="0098083F" w:rsidRDefault="00D974A0">
            <w:pPr>
              <w:widowControl w:val="0"/>
              <w:spacing w:line="240" w:lineRule="auto"/>
              <w:jc w:val="both"/>
            </w:pPr>
            <w:r>
              <w:t>☝️ Déposés en vrac, vidés, non lavés, non imbriqués, cartonnettes pliées</w:t>
            </w:r>
          </w:p>
          <w:p w:rsidR="0098083F" w:rsidRDefault="0098083F">
            <w:pPr>
              <w:widowControl w:val="0"/>
              <w:spacing w:line="240" w:lineRule="auto"/>
              <w:jc w:val="both"/>
            </w:pPr>
          </w:p>
          <w:p w:rsidR="0098083F" w:rsidRDefault="00D974A0">
            <w:pPr>
              <w:widowControl w:val="0"/>
              <w:spacing w:line="240" w:lineRule="auto"/>
              <w:jc w:val="both"/>
            </w:pPr>
            <w:r>
              <w:t>Conteneur verre 🟢</w:t>
            </w:r>
          </w:p>
          <w:p w:rsidR="0098083F" w:rsidRDefault="00D974A0">
            <w:pPr>
              <w:widowControl w:val="0"/>
              <w:spacing w:line="240" w:lineRule="auto"/>
              <w:jc w:val="both"/>
            </w:pPr>
            <w:r>
              <w:rPr>
                <w:rFonts w:ascii="Arial Unicode MS" w:eastAsia="Arial Unicode MS" w:hAnsi="Arial Unicode MS" w:cs="Arial Unicode MS"/>
              </w:rPr>
              <w:t>➡ Les bouteilles</w:t>
            </w:r>
          </w:p>
          <w:p w:rsidR="0098083F" w:rsidRDefault="00D974A0">
            <w:pPr>
              <w:widowControl w:val="0"/>
              <w:spacing w:line="240" w:lineRule="auto"/>
              <w:jc w:val="both"/>
            </w:pPr>
            <w:r>
              <w:rPr>
                <w:rFonts w:ascii="Arial Unicode MS" w:eastAsia="Arial Unicode MS" w:hAnsi="Arial Unicode MS" w:cs="Arial Unicode MS"/>
              </w:rPr>
              <w:t>➡ Les pots et bocaux en verre</w:t>
            </w:r>
          </w:p>
          <w:p w:rsidR="0098083F" w:rsidRDefault="00D974A0">
            <w:pPr>
              <w:widowControl w:val="0"/>
              <w:spacing w:line="240" w:lineRule="auto"/>
              <w:jc w:val="both"/>
            </w:pPr>
            <w:r>
              <w:t>☝️ Sans couvercle, ni bouchon</w:t>
            </w:r>
          </w:p>
          <w:p w:rsidR="0098083F" w:rsidRDefault="0098083F">
            <w:pPr>
              <w:widowControl w:val="0"/>
              <w:spacing w:line="240" w:lineRule="auto"/>
              <w:jc w:val="both"/>
            </w:pPr>
          </w:p>
          <w:p w:rsidR="0098083F" w:rsidRDefault="00D974A0">
            <w:pPr>
              <w:widowControl w:val="0"/>
              <w:spacing w:line="240" w:lineRule="auto"/>
              <w:jc w:val="both"/>
            </w:pPr>
            <w:r>
              <w:t>Conteneur d'ordures ménagères ⚫</w:t>
            </w:r>
          </w:p>
          <w:p w:rsidR="0098083F" w:rsidRDefault="00D974A0">
            <w:pPr>
              <w:widowControl w:val="0"/>
              <w:spacing w:line="240" w:lineRule="auto"/>
              <w:jc w:val="both"/>
            </w:pPr>
            <w:r>
              <w:rPr>
                <w:rFonts w:ascii="Arial Unicode MS" w:eastAsia="Arial Unicode MS" w:hAnsi="Arial Unicode MS" w:cs="Arial Unicode MS"/>
              </w:rPr>
              <w:t xml:space="preserve">➡ Restes alimentaires </w:t>
            </w:r>
          </w:p>
          <w:p w:rsidR="0098083F" w:rsidRDefault="00D974A0">
            <w:pPr>
              <w:widowControl w:val="0"/>
              <w:spacing w:line="240" w:lineRule="auto"/>
              <w:jc w:val="both"/>
            </w:pPr>
            <w:r>
              <w:rPr>
                <w:rFonts w:ascii="Arial Unicode MS" w:eastAsia="Arial Unicode MS" w:hAnsi="Arial Unicode MS" w:cs="Arial Unicode MS"/>
              </w:rPr>
              <w:t>➡ Petits objets usés ou cassés</w:t>
            </w:r>
          </w:p>
          <w:p w:rsidR="0098083F" w:rsidRDefault="00D974A0">
            <w:pPr>
              <w:widowControl w:val="0"/>
              <w:spacing w:line="240" w:lineRule="auto"/>
              <w:jc w:val="both"/>
            </w:pPr>
            <w:r>
              <w:rPr>
                <w:rFonts w:ascii="Arial Unicode MS" w:eastAsia="Arial Unicode MS" w:hAnsi="Arial Unicode MS" w:cs="Arial Unicode MS"/>
              </w:rPr>
              <w:t>➡ Articles d'hygiènes</w:t>
            </w:r>
          </w:p>
          <w:p w:rsidR="0098083F" w:rsidRDefault="00D974A0">
            <w:pPr>
              <w:widowControl w:val="0"/>
              <w:spacing w:line="240" w:lineRule="auto"/>
              <w:jc w:val="both"/>
            </w:pPr>
            <w:r>
              <w:rPr>
                <w:rFonts w:ascii="Arial Unicode MS" w:eastAsia="Arial Unicode MS" w:hAnsi="Arial Unicode MS" w:cs="Arial Unicode MS"/>
              </w:rPr>
              <w:t xml:space="preserve">➡ Vaisselle, verres et assiettes </w:t>
            </w:r>
          </w:p>
          <w:p w:rsidR="0098083F" w:rsidRDefault="0098083F">
            <w:pPr>
              <w:widowControl w:val="0"/>
              <w:spacing w:line="240" w:lineRule="auto"/>
              <w:jc w:val="both"/>
            </w:pPr>
          </w:p>
          <w:p w:rsidR="0098083F" w:rsidRDefault="00D974A0">
            <w:pPr>
              <w:widowControl w:val="0"/>
              <w:spacing w:line="240" w:lineRule="auto"/>
              <w:jc w:val="both"/>
            </w:pPr>
            <w:proofErr w:type="gramStart"/>
            <w:r>
              <w:t>🚨</w:t>
            </w:r>
            <w:proofErr w:type="gramEnd"/>
            <w:r>
              <w:t xml:space="preserve"> Attention, les déchets suivants sont à porter en déchetterie : bois, déblais, gravats, déchets dangereux des ménages, déchets électriques et électroniques, déchets verts, encombrants, huile de vidange, métaux.</w:t>
            </w:r>
          </w:p>
          <w:p w:rsidR="0098083F" w:rsidRDefault="0098083F">
            <w:pPr>
              <w:widowControl w:val="0"/>
              <w:spacing w:line="240" w:lineRule="auto"/>
              <w:jc w:val="both"/>
            </w:pPr>
          </w:p>
          <w:p w:rsidR="0098083F" w:rsidRDefault="00D974A0">
            <w:pPr>
              <w:widowControl w:val="0"/>
              <w:spacing w:line="240" w:lineRule="auto"/>
            </w:pPr>
            <w:r>
              <w:t xml:space="preserve">Trouvez le PAV le plus proche de chez vous : </w:t>
            </w:r>
            <w:hyperlink r:id="rId10">
              <w:r>
                <w:rPr>
                  <w:color w:val="1155CC"/>
                  <w:u w:val="single"/>
                </w:rPr>
                <w:t>https://www.google.com/maps/d/edit?mid=1-fZhn5jFf9z_Gqb0NatPZDfY4TcqEao&amp;usp=sharing</w:t>
              </w:r>
            </w:hyperlink>
            <w:r>
              <w:t xml:space="preserve"> </w:t>
            </w:r>
          </w:p>
          <w:p w:rsidR="0098083F" w:rsidRDefault="0098083F">
            <w:pPr>
              <w:widowControl w:val="0"/>
              <w:spacing w:line="240" w:lineRule="auto"/>
              <w:jc w:val="both"/>
            </w:pPr>
          </w:p>
        </w:tc>
      </w:tr>
      <w:tr w:rsidR="0098083F" w:rsidTr="00FC66A1">
        <w:trPr>
          <w:trHeight w:val="219"/>
        </w:trPr>
        <w:tc>
          <w:tcPr>
            <w:tcW w:w="9028" w:type="dxa"/>
            <w:gridSpan w:val="2"/>
            <w:shd w:val="clear" w:color="auto" w:fill="auto"/>
            <w:tcMar>
              <w:top w:w="100" w:type="dxa"/>
              <w:left w:w="100" w:type="dxa"/>
              <w:bottom w:w="100" w:type="dxa"/>
              <w:right w:w="100" w:type="dxa"/>
            </w:tcMar>
          </w:tcPr>
          <w:p w:rsidR="0098083F" w:rsidRDefault="00D974A0">
            <w:pPr>
              <w:widowControl w:val="0"/>
              <w:spacing w:line="240" w:lineRule="auto"/>
              <w:jc w:val="both"/>
            </w:pPr>
            <w:r>
              <w:rPr>
                <w:b/>
              </w:rPr>
              <w:t>Visuel :</w:t>
            </w:r>
            <w:r>
              <w:t xml:space="preserve"> Photo d’un PAV avec nouvelles consignes et nouveau logo</w:t>
            </w:r>
          </w:p>
        </w:tc>
      </w:tr>
    </w:tbl>
    <w:p w:rsidR="00E46DF2" w:rsidRDefault="00E46DF2" w:rsidP="00427EC2">
      <w:pPr>
        <w:rPr>
          <w:b/>
          <w:color w:val="0FDDB4"/>
        </w:rPr>
      </w:pPr>
    </w:p>
    <w:p w:rsidR="0098083F" w:rsidRDefault="00E46DF2" w:rsidP="00E46DF2">
      <w:pPr>
        <w:rPr>
          <w:b/>
          <w:color w:val="0FDDB4"/>
        </w:rPr>
      </w:pPr>
      <w:r>
        <w:rPr>
          <w:b/>
          <w:color w:val="0FDDB4"/>
        </w:rPr>
        <w:br w:type="page"/>
      </w:r>
    </w:p>
    <w:p w:rsidR="0098083F" w:rsidRDefault="00D974A0" w:rsidP="002C1532">
      <w:pPr>
        <w:pStyle w:val="soussoustitreccpc"/>
      </w:pPr>
      <w:bookmarkStart w:id="10" w:name="_Toc118280812"/>
      <w:r>
        <w:lastRenderedPageBreak/>
        <w:t>AFFICHAGE EN MAIRIE</w:t>
      </w:r>
      <w:bookmarkEnd w:id="10"/>
    </w:p>
    <w:tbl>
      <w:tblPr>
        <w:tblStyle w:val="ae"/>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98083F">
        <w:tc>
          <w:tcPr>
            <w:tcW w:w="4514" w:type="dxa"/>
            <w:shd w:val="clear" w:color="auto" w:fill="auto"/>
            <w:tcMar>
              <w:top w:w="100" w:type="dxa"/>
              <w:left w:w="100" w:type="dxa"/>
              <w:bottom w:w="100" w:type="dxa"/>
              <w:right w:w="100" w:type="dxa"/>
            </w:tcMar>
          </w:tcPr>
          <w:p w:rsidR="0098083F" w:rsidRDefault="00D974A0">
            <w:pPr>
              <w:widowControl w:val="0"/>
              <w:spacing w:line="240" w:lineRule="auto"/>
              <w:rPr>
                <w:b/>
              </w:rPr>
            </w:pPr>
            <w:r>
              <w:rPr>
                <w:b/>
              </w:rPr>
              <w:t>Support : Affiche A4 - LE TRI SIMPLIFIE</w:t>
            </w:r>
          </w:p>
        </w:tc>
        <w:tc>
          <w:tcPr>
            <w:tcW w:w="4514" w:type="dxa"/>
            <w:shd w:val="clear" w:color="auto" w:fill="auto"/>
            <w:tcMar>
              <w:top w:w="100" w:type="dxa"/>
              <w:left w:w="100" w:type="dxa"/>
              <w:bottom w:w="100" w:type="dxa"/>
              <w:right w:w="100" w:type="dxa"/>
            </w:tcMar>
          </w:tcPr>
          <w:p w:rsidR="0098083F" w:rsidRDefault="00D974A0">
            <w:pPr>
              <w:widowControl w:val="0"/>
              <w:spacing w:line="240" w:lineRule="auto"/>
              <w:rPr>
                <w:b/>
              </w:rPr>
            </w:pPr>
            <w:r>
              <w:rPr>
                <w:b/>
              </w:rPr>
              <w:t>Date d’affichage : 02/01/2023</w:t>
            </w:r>
          </w:p>
        </w:tc>
      </w:tr>
      <w:tr w:rsidR="0098083F">
        <w:trPr>
          <w:trHeight w:val="420"/>
        </w:trPr>
        <w:tc>
          <w:tcPr>
            <w:tcW w:w="9028" w:type="dxa"/>
            <w:gridSpan w:val="2"/>
            <w:shd w:val="clear" w:color="auto" w:fill="auto"/>
            <w:tcMar>
              <w:top w:w="100" w:type="dxa"/>
              <w:left w:w="100" w:type="dxa"/>
              <w:bottom w:w="100" w:type="dxa"/>
              <w:right w:w="100" w:type="dxa"/>
            </w:tcMar>
          </w:tcPr>
          <w:p w:rsidR="0098083F" w:rsidRDefault="00D974A0">
            <w:pPr>
              <w:widowControl w:val="0"/>
              <w:spacing w:line="240" w:lineRule="auto"/>
            </w:pPr>
            <w:r>
              <w:rPr>
                <w:b/>
              </w:rPr>
              <w:t>Visuel :</w:t>
            </w:r>
            <w:r>
              <w:t xml:space="preserve"> Affiche A4 avec le visuel au Pays de Cruseilles le tri se simplifie. Tous les emballages et papiers se trient !</w:t>
            </w:r>
          </w:p>
        </w:tc>
      </w:tr>
    </w:tbl>
    <w:p w:rsidR="0098083F" w:rsidRDefault="0098083F"/>
    <w:sectPr w:rsidR="0098083F">
      <w:headerReference w:type="default" r:id="rId11"/>
      <w:foot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05E4" w:rsidRDefault="00C905E4">
      <w:pPr>
        <w:spacing w:line="240" w:lineRule="auto"/>
      </w:pPr>
      <w:r>
        <w:separator/>
      </w:r>
    </w:p>
  </w:endnote>
  <w:endnote w:type="continuationSeparator" w:id="0">
    <w:p w:rsidR="00C905E4" w:rsidRDefault="00C905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alibri"/>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842696768"/>
      <w:docPartObj>
        <w:docPartGallery w:val="Page Numbers (Bottom of Page)"/>
        <w:docPartUnique/>
      </w:docPartObj>
    </w:sdtPr>
    <w:sdtEndPr/>
    <w:sdtContent>
      <w:p w:rsidR="00C905E4" w:rsidRPr="00D974A0" w:rsidRDefault="00C905E4">
        <w:pPr>
          <w:pStyle w:val="Pieddepage"/>
          <w:jc w:val="right"/>
          <w:rPr>
            <w:sz w:val="20"/>
          </w:rPr>
        </w:pPr>
        <w:r w:rsidRPr="00D974A0">
          <w:rPr>
            <w:sz w:val="20"/>
          </w:rPr>
          <w:fldChar w:fldCharType="begin"/>
        </w:r>
        <w:r w:rsidRPr="00D974A0">
          <w:rPr>
            <w:sz w:val="20"/>
          </w:rPr>
          <w:instrText>PAGE   \* MERGEFORMAT</w:instrText>
        </w:r>
        <w:r w:rsidRPr="00D974A0">
          <w:rPr>
            <w:sz w:val="20"/>
          </w:rPr>
          <w:fldChar w:fldCharType="separate"/>
        </w:r>
        <w:r w:rsidRPr="00D974A0">
          <w:rPr>
            <w:sz w:val="20"/>
            <w:lang w:val="fr-FR"/>
          </w:rPr>
          <w:t>2</w:t>
        </w:r>
        <w:r w:rsidRPr="00D974A0">
          <w:rPr>
            <w:sz w:val="20"/>
          </w:rPr>
          <w:fldChar w:fldCharType="end"/>
        </w:r>
      </w:p>
    </w:sdtContent>
  </w:sdt>
  <w:p w:rsidR="00C905E4" w:rsidRDefault="00C905E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05E4" w:rsidRDefault="00C905E4">
      <w:pPr>
        <w:spacing w:line="240" w:lineRule="auto"/>
      </w:pPr>
      <w:r>
        <w:separator/>
      </w:r>
    </w:p>
  </w:footnote>
  <w:footnote w:type="continuationSeparator" w:id="0">
    <w:p w:rsidR="00C905E4" w:rsidRDefault="00C905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5E4" w:rsidRPr="0029608A" w:rsidRDefault="00C905E4" w:rsidP="0029608A">
    <w:pPr>
      <w:jc w:val="right"/>
      <w:rPr>
        <w:sz w:val="20"/>
        <w:szCs w:val="20"/>
      </w:rPr>
    </w:pPr>
    <w:r>
      <w:rPr>
        <w:noProof/>
      </w:rPr>
      <w:drawing>
        <wp:anchor distT="0" distB="0" distL="114300" distR="114300" simplePos="0" relativeHeight="251659264" behindDoc="1" locked="0" layoutInCell="1" allowOverlap="1" wp14:anchorId="0F87A990" wp14:editId="6280B1BB">
          <wp:simplePos x="0" y="0"/>
          <wp:positionH relativeFrom="column">
            <wp:posOffset>-361950</wp:posOffset>
          </wp:positionH>
          <wp:positionV relativeFrom="page">
            <wp:posOffset>19050</wp:posOffset>
          </wp:positionV>
          <wp:extent cx="1685925" cy="855345"/>
          <wp:effectExtent l="0" t="0" r="0" b="0"/>
          <wp:wrapTight wrapText="bothSides">
            <wp:wrapPolygon edited="0">
              <wp:start x="1934" y="2965"/>
              <wp:lineTo x="2149" y="18212"/>
              <wp:lineTo x="13110" y="18212"/>
              <wp:lineTo x="16119" y="17365"/>
              <wp:lineTo x="19773" y="13553"/>
              <wp:lineTo x="19773" y="10588"/>
              <wp:lineTo x="15045" y="6776"/>
              <wp:lineTo x="11176" y="2965"/>
              <wp:lineTo x="1934" y="2965"/>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aysDeCruseilles-CMJN.png"/>
                  <pic:cNvPicPr/>
                </pic:nvPicPr>
                <pic:blipFill>
                  <a:blip r:embed="rId1">
                    <a:extLst>
                      <a:ext uri="{28A0092B-C50C-407E-A947-70E740481C1C}">
                        <a14:useLocalDpi xmlns:a14="http://schemas.microsoft.com/office/drawing/2010/main" val="0"/>
                      </a:ext>
                    </a:extLst>
                  </a:blip>
                  <a:stretch>
                    <a:fillRect/>
                  </a:stretch>
                </pic:blipFill>
                <pic:spPr>
                  <a:xfrm>
                    <a:off x="0" y="0"/>
                    <a:ext cx="1685925" cy="8553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36CC"/>
    <w:multiLevelType w:val="multilevel"/>
    <w:tmpl w:val="C9A6971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44D2143"/>
    <w:multiLevelType w:val="multilevel"/>
    <w:tmpl w:val="8E82B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6B3FF7"/>
    <w:multiLevelType w:val="hybridMultilevel"/>
    <w:tmpl w:val="4FF036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DD710E"/>
    <w:multiLevelType w:val="multilevel"/>
    <w:tmpl w:val="C9B80E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192767"/>
    <w:multiLevelType w:val="hybridMultilevel"/>
    <w:tmpl w:val="356E3E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59226C"/>
    <w:multiLevelType w:val="multilevel"/>
    <w:tmpl w:val="5EB6C0E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0ECC51C7"/>
    <w:multiLevelType w:val="hybridMultilevel"/>
    <w:tmpl w:val="FFF4EF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E6643BA"/>
    <w:multiLevelType w:val="multilevel"/>
    <w:tmpl w:val="F2D8C8C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30F556C1"/>
    <w:multiLevelType w:val="multilevel"/>
    <w:tmpl w:val="D624C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10B3A0B"/>
    <w:multiLevelType w:val="multilevel"/>
    <w:tmpl w:val="071AD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20D4EAF"/>
    <w:multiLevelType w:val="multilevel"/>
    <w:tmpl w:val="9D9C0AF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3991394C"/>
    <w:multiLevelType w:val="hybridMultilevel"/>
    <w:tmpl w:val="34DAEF9E"/>
    <w:lvl w:ilvl="0" w:tplc="040C0001">
      <w:start w:val="1"/>
      <w:numFmt w:val="bullet"/>
      <w:lvlText w:val=""/>
      <w:lvlJc w:val="left"/>
      <w:pPr>
        <w:ind w:left="720" w:hanging="360"/>
      </w:pPr>
      <w:rPr>
        <w:rFonts w:ascii="Symbol" w:hAnsi="Symbol" w:hint="default"/>
      </w:rPr>
    </w:lvl>
    <w:lvl w:ilvl="1" w:tplc="93C45192">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BFE34E5"/>
    <w:multiLevelType w:val="multilevel"/>
    <w:tmpl w:val="01FEBF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1CE45C9"/>
    <w:multiLevelType w:val="multilevel"/>
    <w:tmpl w:val="CAEC72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E58407B"/>
    <w:multiLevelType w:val="multilevel"/>
    <w:tmpl w:val="D6200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FB75449"/>
    <w:multiLevelType w:val="hybridMultilevel"/>
    <w:tmpl w:val="59F0D3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FBD3B7B"/>
    <w:multiLevelType w:val="multilevel"/>
    <w:tmpl w:val="2AECEE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74C4BCA"/>
    <w:multiLevelType w:val="multilevel"/>
    <w:tmpl w:val="64A68A18"/>
    <w:lvl w:ilvl="0">
      <w:start w:val="1"/>
      <w:numFmt w:val="upperRoman"/>
      <w:pStyle w:val="titreccpc"/>
      <w:lvlText w:val="%1."/>
      <w:lvlJc w:val="right"/>
      <w:pPr>
        <w:ind w:left="283" w:hanging="149"/>
      </w:pPr>
      <w:rPr>
        <w:u w:val="none"/>
      </w:rPr>
    </w:lvl>
    <w:lvl w:ilvl="1">
      <w:start w:val="1"/>
      <w:numFmt w:val="upperLetter"/>
      <w:pStyle w:val="soustitreccpc"/>
      <w:lvlText w:val="%2."/>
      <w:lvlJc w:val="left"/>
      <w:pPr>
        <w:ind w:left="850" w:hanging="359"/>
      </w:pPr>
      <w:rPr>
        <w:sz w:val="24"/>
        <w:szCs w:val="24"/>
        <w:u w:val="none"/>
      </w:rPr>
    </w:lvl>
    <w:lvl w:ilvl="2">
      <w:start w:val="1"/>
      <w:numFmt w:val="decimal"/>
      <w:pStyle w:val="soussoustitreccpc"/>
      <w:lvlText w:val="%3."/>
      <w:lvlJc w:val="left"/>
      <w:pPr>
        <w:ind w:left="1417" w:hanging="283"/>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B4A699C"/>
    <w:multiLevelType w:val="hybridMultilevel"/>
    <w:tmpl w:val="B41C0E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13A438A"/>
    <w:multiLevelType w:val="multilevel"/>
    <w:tmpl w:val="7D06ED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21F4EEE"/>
    <w:multiLevelType w:val="multilevel"/>
    <w:tmpl w:val="A75292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26A09EF"/>
    <w:multiLevelType w:val="multilevel"/>
    <w:tmpl w:val="7F8EFB8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 w15:restartNumberingAfterBreak="0">
    <w:nsid w:val="746C1983"/>
    <w:multiLevelType w:val="multilevel"/>
    <w:tmpl w:val="CA70E6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54F3B07"/>
    <w:multiLevelType w:val="multilevel"/>
    <w:tmpl w:val="8E90B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7FA1546"/>
    <w:multiLevelType w:val="multilevel"/>
    <w:tmpl w:val="C9706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8AD61F2"/>
    <w:multiLevelType w:val="hybridMultilevel"/>
    <w:tmpl w:val="770C98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92B2EFA"/>
    <w:multiLevelType w:val="hybridMultilevel"/>
    <w:tmpl w:val="B832F48C"/>
    <w:lvl w:ilvl="0" w:tplc="93C451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A4168C9"/>
    <w:multiLevelType w:val="multilevel"/>
    <w:tmpl w:val="88989F4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8" w15:restartNumberingAfterBreak="0">
    <w:nsid w:val="7ABA16E6"/>
    <w:multiLevelType w:val="multilevel"/>
    <w:tmpl w:val="41A26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B153A41"/>
    <w:multiLevelType w:val="hybridMultilevel"/>
    <w:tmpl w:val="4314D2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BBD554D"/>
    <w:multiLevelType w:val="hybridMultilevel"/>
    <w:tmpl w:val="5DFE71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D5B65A5"/>
    <w:multiLevelType w:val="multilevel"/>
    <w:tmpl w:val="9358FBC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2" w15:restartNumberingAfterBreak="0">
    <w:nsid w:val="7DC00A03"/>
    <w:multiLevelType w:val="multilevel"/>
    <w:tmpl w:val="9DBE009C"/>
    <w:lvl w:ilvl="0">
      <w:start w:val="1"/>
      <w:numFmt w:val="upperRoman"/>
      <w:lvlText w:val="%1."/>
      <w:lvlJc w:val="right"/>
      <w:pPr>
        <w:ind w:left="720" w:hanging="360"/>
      </w:pPr>
      <w:rPr>
        <w:u w:val="none"/>
      </w:rPr>
    </w:lvl>
    <w:lvl w:ilvl="1">
      <w:start w:val="1"/>
      <w:numFmt w:val="upperLetter"/>
      <w:lvlText w:val="%2."/>
      <w:lvlJc w:val="left"/>
      <w:pPr>
        <w:ind w:left="992" w:hanging="360"/>
      </w:pPr>
      <w:rPr>
        <w:u w:val="none"/>
      </w:rPr>
    </w:lvl>
    <w:lvl w:ilvl="2">
      <w:start w:val="1"/>
      <w:numFmt w:val="decimal"/>
      <w:lvlText w:val="%3."/>
      <w:lvlJc w:val="left"/>
      <w:pPr>
        <w:ind w:left="1700" w:hanging="425"/>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E68224A"/>
    <w:multiLevelType w:val="multilevel"/>
    <w:tmpl w:val="68BA01C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9"/>
  </w:num>
  <w:num w:numId="2">
    <w:abstractNumId w:val="23"/>
  </w:num>
  <w:num w:numId="3">
    <w:abstractNumId w:val="8"/>
  </w:num>
  <w:num w:numId="4">
    <w:abstractNumId w:val="17"/>
  </w:num>
  <w:num w:numId="5">
    <w:abstractNumId w:val="32"/>
  </w:num>
  <w:num w:numId="6">
    <w:abstractNumId w:val="14"/>
  </w:num>
  <w:num w:numId="7">
    <w:abstractNumId w:val="12"/>
  </w:num>
  <w:num w:numId="8">
    <w:abstractNumId w:val="28"/>
  </w:num>
  <w:num w:numId="9">
    <w:abstractNumId w:val="3"/>
  </w:num>
  <w:num w:numId="10">
    <w:abstractNumId w:val="20"/>
  </w:num>
  <w:num w:numId="11">
    <w:abstractNumId w:val="1"/>
  </w:num>
  <w:num w:numId="12">
    <w:abstractNumId w:val="9"/>
  </w:num>
  <w:num w:numId="13">
    <w:abstractNumId w:val="13"/>
  </w:num>
  <w:num w:numId="14">
    <w:abstractNumId w:val="24"/>
  </w:num>
  <w:num w:numId="15">
    <w:abstractNumId w:val="22"/>
  </w:num>
  <w:num w:numId="16">
    <w:abstractNumId w:val="16"/>
  </w:num>
  <w:num w:numId="17">
    <w:abstractNumId w:val="17"/>
  </w:num>
  <w:num w:numId="18">
    <w:abstractNumId w:val="17"/>
  </w:num>
  <w:num w:numId="19">
    <w:abstractNumId w:val="29"/>
  </w:num>
  <w:num w:numId="20">
    <w:abstractNumId w:val="2"/>
  </w:num>
  <w:num w:numId="21">
    <w:abstractNumId w:val="17"/>
  </w:num>
  <w:num w:numId="22">
    <w:abstractNumId w:val="33"/>
  </w:num>
  <w:num w:numId="23">
    <w:abstractNumId w:val="7"/>
  </w:num>
  <w:num w:numId="24">
    <w:abstractNumId w:val="21"/>
  </w:num>
  <w:num w:numId="25">
    <w:abstractNumId w:val="5"/>
  </w:num>
  <w:num w:numId="26">
    <w:abstractNumId w:val="31"/>
  </w:num>
  <w:num w:numId="27">
    <w:abstractNumId w:val="0"/>
  </w:num>
  <w:num w:numId="28">
    <w:abstractNumId w:val="10"/>
  </w:num>
  <w:num w:numId="29">
    <w:abstractNumId w:val="25"/>
  </w:num>
  <w:num w:numId="30">
    <w:abstractNumId w:val="17"/>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15"/>
  </w:num>
  <w:num w:numId="36">
    <w:abstractNumId w:val="6"/>
  </w:num>
  <w:num w:numId="37">
    <w:abstractNumId w:val="18"/>
  </w:num>
  <w:num w:numId="38">
    <w:abstractNumId w:val="27"/>
  </w:num>
  <w:num w:numId="39">
    <w:abstractNumId w:val="17"/>
  </w:num>
  <w:num w:numId="40">
    <w:abstractNumId w:val="11"/>
  </w:num>
  <w:num w:numId="41">
    <w:abstractNumId w:val="4"/>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83F"/>
    <w:rsid w:val="00010E6A"/>
    <w:rsid w:val="000432B2"/>
    <w:rsid w:val="000565E9"/>
    <w:rsid w:val="000D092D"/>
    <w:rsid w:val="00130835"/>
    <w:rsid w:val="001309C1"/>
    <w:rsid w:val="001547EE"/>
    <w:rsid w:val="00226512"/>
    <w:rsid w:val="00255463"/>
    <w:rsid w:val="0029608A"/>
    <w:rsid w:val="002C1532"/>
    <w:rsid w:val="003339B7"/>
    <w:rsid w:val="003B7506"/>
    <w:rsid w:val="003D3AF1"/>
    <w:rsid w:val="004225C8"/>
    <w:rsid w:val="00427EC2"/>
    <w:rsid w:val="0043433F"/>
    <w:rsid w:val="00474577"/>
    <w:rsid w:val="0047458A"/>
    <w:rsid w:val="005305E9"/>
    <w:rsid w:val="00552D17"/>
    <w:rsid w:val="0058780E"/>
    <w:rsid w:val="005C4E2D"/>
    <w:rsid w:val="005E2BFD"/>
    <w:rsid w:val="00770CBC"/>
    <w:rsid w:val="007C3032"/>
    <w:rsid w:val="00840B55"/>
    <w:rsid w:val="0086461E"/>
    <w:rsid w:val="0097660B"/>
    <w:rsid w:val="0098083F"/>
    <w:rsid w:val="00AA3816"/>
    <w:rsid w:val="00AC0D32"/>
    <w:rsid w:val="00C34EDE"/>
    <w:rsid w:val="00C905E4"/>
    <w:rsid w:val="00D974A0"/>
    <w:rsid w:val="00E46DF2"/>
    <w:rsid w:val="00E72651"/>
    <w:rsid w:val="00E92474"/>
    <w:rsid w:val="00EC10EB"/>
    <w:rsid w:val="00F06E19"/>
    <w:rsid w:val="00F20CE2"/>
    <w:rsid w:val="00FC66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D49FE"/>
  <w15:docId w15:val="{08C6BDCD-BFC3-4B28-A400-7CBD2B901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29608A"/>
    <w:pPr>
      <w:tabs>
        <w:tab w:val="center" w:pos="4536"/>
        <w:tab w:val="right" w:pos="9072"/>
      </w:tabs>
      <w:spacing w:line="240" w:lineRule="auto"/>
    </w:pPr>
  </w:style>
  <w:style w:type="character" w:customStyle="1" w:styleId="En-tteCar">
    <w:name w:val="En-tête Car"/>
    <w:basedOn w:val="Policepardfaut"/>
    <w:link w:val="En-tte"/>
    <w:uiPriority w:val="99"/>
    <w:rsid w:val="0029608A"/>
  </w:style>
  <w:style w:type="paragraph" w:styleId="Pieddepage">
    <w:name w:val="footer"/>
    <w:basedOn w:val="Normal"/>
    <w:link w:val="PieddepageCar"/>
    <w:uiPriority w:val="99"/>
    <w:unhideWhenUsed/>
    <w:rsid w:val="0029608A"/>
    <w:pPr>
      <w:tabs>
        <w:tab w:val="center" w:pos="4536"/>
        <w:tab w:val="right" w:pos="9072"/>
      </w:tabs>
      <w:spacing w:line="240" w:lineRule="auto"/>
    </w:pPr>
  </w:style>
  <w:style w:type="character" w:customStyle="1" w:styleId="PieddepageCar">
    <w:name w:val="Pied de page Car"/>
    <w:basedOn w:val="Policepardfaut"/>
    <w:link w:val="Pieddepage"/>
    <w:uiPriority w:val="99"/>
    <w:rsid w:val="0029608A"/>
  </w:style>
  <w:style w:type="paragraph" w:customStyle="1" w:styleId="titreccpc">
    <w:name w:val="titre ccpc"/>
    <w:basedOn w:val="Normal"/>
    <w:qFormat/>
    <w:rsid w:val="002C1532"/>
    <w:pPr>
      <w:numPr>
        <w:numId w:val="4"/>
      </w:numPr>
      <w:spacing w:before="120" w:after="120"/>
    </w:pPr>
    <w:rPr>
      <w:b/>
      <w:color w:val="056667"/>
      <w:sz w:val="28"/>
      <w:szCs w:val="24"/>
    </w:rPr>
  </w:style>
  <w:style w:type="paragraph" w:customStyle="1" w:styleId="soustitreccpc">
    <w:name w:val="sous titre ccpc"/>
    <w:basedOn w:val="Normal"/>
    <w:qFormat/>
    <w:rsid w:val="002C1532"/>
    <w:pPr>
      <w:numPr>
        <w:ilvl w:val="1"/>
        <w:numId w:val="4"/>
      </w:numPr>
      <w:spacing w:before="120" w:after="120"/>
      <w:ind w:hanging="360"/>
    </w:pPr>
    <w:rPr>
      <w:b/>
      <w:color w:val="00987A"/>
      <w:sz w:val="24"/>
    </w:rPr>
  </w:style>
  <w:style w:type="paragraph" w:customStyle="1" w:styleId="soussoustitreccpc">
    <w:name w:val="sous sous titre ccpc"/>
    <w:basedOn w:val="Normal"/>
    <w:qFormat/>
    <w:rsid w:val="002C1532"/>
    <w:pPr>
      <w:numPr>
        <w:ilvl w:val="2"/>
        <w:numId w:val="4"/>
      </w:numPr>
      <w:spacing w:before="120" w:after="120"/>
    </w:pPr>
    <w:rPr>
      <w:b/>
      <w:color w:val="0FDDB4"/>
      <w:sz w:val="24"/>
    </w:rPr>
  </w:style>
  <w:style w:type="paragraph" w:styleId="TM1">
    <w:name w:val="toc 1"/>
    <w:basedOn w:val="Normal"/>
    <w:next w:val="Normal"/>
    <w:autoRedefine/>
    <w:uiPriority w:val="39"/>
    <w:unhideWhenUsed/>
    <w:rsid w:val="00F06E19"/>
    <w:pPr>
      <w:tabs>
        <w:tab w:val="left" w:pos="440"/>
        <w:tab w:val="right" w:leader="dot" w:pos="9019"/>
      </w:tabs>
      <w:spacing w:after="100"/>
    </w:pPr>
    <w:rPr>
      <w:b/>
      <w:noProof/>
      <w:color w:val="056667"/>
    </w:rPr>
  </w:style>
  <w:style w:type="paragraph" w:styleId="TM2">
    <w:name w:val="toc 2"/>
    <w:basedOn w:val="Normal"/>
    <w:next w:val="Normal"/>
    <w:autoRedefine/>
    <w:uiPriority w:val="39"/>
    <w:unhideWhenUsed/>
    <w:rsid w:val="00F06E19"/>
    <w:pPr>
      <w:tabs>
        <w:tab w:val="left" w:pos="660"/>
        <w:tab w:val="right" w:leader="dot" w:pos="9019"/>
      </w:tabs>
      <w:spacing w:after="100"/>
      <w:ind w:left="220"/>
    </w:pPr>
    <w:rPr>
      <w:b/>
      <w:noProof/>
      <w:color w:val="00987A"/>
    </w:rPr>
  </w:style>
  <w:style w:type="paragraph" w:styleId="TM3">
    <w:name w:val="toc 3"/>
    <w:basedOn w:val="Normal"/>
    <w:next w:val="Normal"/>
    <w:autoRedefine/>
    <w:uiPriority w:val="39"/>
    <w:unhideWhenUsed/>
    <w:rsid w:val="00D974A0"/>
    <w:pPr>
      <w:spacing w:after="100"/>
      <w:ind w:left="440"/>
    </w:pPr>
  </w:style>
  <w:style w:type="character" w:styleId="Lienhypertexte">
    <w:name w:val="Hyperlink"/>
    <w:basedOn w:val="Policepardfaut"/>
    <w:uiPriority w:val="99"/>
    <w:unhideWhenUsed/>
    <w:rsid w:val="00D974A0"/>
    <w:rPr>
      <w:color w:val="0000FF" w:themeColor="hyperlink"/>
      <w:u w:val="single"/>
    </w:rPr>
  </w:style>
  <w:style w:type="paragraph" w:styleId="Paragraphedeliste">
    <w:name w:val="List Paragraph"/>
    <w:basedOn w:val="Normal"/>
    <w:uiPriority w:val="34"/>
    <w:qFormat/>
    <w:rsid w:val="001547EE"/>
    <w:pPr>
      <w:ind w:left="720"/>
      <w:contextualSpacing/>
    </w:pPr>
  </w:style>
  <w:style w:type="paragraph" w:customStyle="1" w:styleId="corpsccpc">
    <w:name w:val="corps ccpc"/>
    <w:basedOn w:val="soussoustitreccpc"/>
    <w:qFormat/>
    <w:rsid w:val="00F06E19"/>
    <w:pPr>
      <w:numPr>
        <w:ilvl w:val="0"/>
        <w:numId w:val="0"/>
      </w:numPr>
    </w:pPr>
    <w:rPr>
      <w:b w:val="0"/>
      <w:color w:val="auto"/>
    </w:rPr>
  </w:style>
  <w:style w:type="paragraph" w:customStyle="1" w:styleId="Standard">
    <w:name w:val="Standard"/>
    <w:rsid w:val="00E92474"/>
    <w:pPr>
      <w:widowControl w:val="0"/>
      <w:suppressAutoHyphens/>
      <w:autoSpaceDN w:val="0"/>
      <w:spacing w:line="240" w:lineRule="auto"/>
      <w:textAlignment w:val="baseline"/>
    </w:pPr>
    <w:rPr>
      <w:rFonts w:ascii="Times New Roman" w:eastAsia="SimSun" w:hAnsi="Times New Roman" w:cs="Lucida Sans"/>
      <w:kern w:val="3"/>
      <w:sz w:val="24"/>
      <w:szCs w:val="24"/>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55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cpaysdecruseille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ogle.com/maps/d/edit?mid=1-fZhn5jFf9z_Gqb0NatPZDfY4TcqEao&amp;usp=sharing" TargetMode="External"/><Relationship Id="rId4" Type="http://schemas.openxmlformats.org/officeDocument/2006/relationships/settings" Target="settings.xml"/><Relationship Id="rId9" Type="http://schemas.openxmlformats.org/officeDocument/2006/relationships/hyperlink" Target="http://www.ccpaysdecruseilles.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81D92-635C-4D07-AD25-081C7A9FF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2862</Words>
  <Characters>15741</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Aurélie AMAT</dc:creator>
  <cp:lastModifiedBy>Aurélie AMAT</cp:lastModifiedBy>
  <cp:revision>4</cp:revision>
  <cp:lastPrinted>2022-11-02T08:51:00Z</cp:lastPrinted>
  <dcterms:created xsi:type="dcterms:W3CDTF">2022-11-16T15:43:00Z</dcterms:created>
  <dcterms:modified xsi:type="dcterms:W3CDTF">2022-11-21T15:35:00Z</dcterms:modified>
</cp:coreProperties>
</file>